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A87" w:rsidRPr="0036555A" w:rsidRDefault="006A3AB5" w:rsidP="004E7FD1">
      <w:pPr>
        <w:spacing w:line="360" w:lineRule="auto"/>
        <w:jc w:val="center"/>
        <w:rPr>
          <w:rFonts w:ascii="Arial" w:hAnsi="Arial" w:cs="Arial"/>
          <w:b/>
          <w:i/>
          <w:sz w:val="28"/>
          <w:szCs w:val="28"/>
          <w:u w:val="single"/>
        </w:rPr>
      </w:pPr>
      <w:r w:rsidRPr="0036555A">
        <w:rPr>
          <w:rFonts w:ascii="Arial" w:hAnsi="Arial" w:cs="Arial"/>
          <w:b/>
          <w:i/>
          <w:sz w:val="28"/>
          <w:szCs w:val="28"/>
          <w:u w:val="single"/>
        </w:rPr>
        <w:t>INTRODUCTION TO GLOBAL LEGAL SYSTEM</w:t>
      </w:r>
    </w:p>
    <w:p w:rsidR="00663A87" w:rsidRPr="0036555A" w:rsidRDefault="00663A87" w:rsidP="00F827D9">
      <w:pPr>
        <w:pStyle w:val="ListParagraph"/>
        <w:numPr>
          <w:ilvl w:val="0"/>
          <w:numId w:val="2"/>
        </w:numPr>
        <w:spacing w:line="360" w:lineRule="auto"/>
        <w:jc w:val="both"/>
        <w:rPr>
          <w:rFonts w:ascii="Arial" w:hAnsi="Arial" w:cs="Arial"/>
          <w:i/>
          <w:sz w:val="28"/>
          <w:szCs w:val="28"/>
        </w:rPr>
      </w:pPr>
      <w:r w:rsidRPr="0036555A">
        <w:rPr>
          <w:rFonts w:ascii="Arial" w:hAnsi="Arial" w:cs="Arial"/>
          <w:i/>
          <w:sz w:val="28"/>
          <w:szCs w:val="28"/>
        </w:rPr>
        <w:t>Introduction to Law</w:t>
      </w:r>
    </w:p>
    <w:p w:rsidR="00663A87" w:rsidRPr="0036555A" w:rsidRDefault="00663A87" w:rsidP="00F827D9">
      <w:pPr>
        <w:pStyle w:val="ListParagraph"/>
        <w:numPr>
          <w:ilvl w:val="0"/>
          <w:numId w:val="2"/>
        </w:numPr>
        <w:spacing w:line="360" w:lineRule="auto"/>
        <w:jc w:val="both"/>
        <w:rPr>
          <w:rFonts w:ascii="Arial" w:hAnsi="Arial" w:cs="Arial"/>
          <w:i/>
          <w:sz w:val="28"/>
          <w:szCs w:val="28"/>
        </w:rPr>
      </w:pPr>
      <w:r w:rsidRPr="0036555A">
        <w:rPr>
          <w:rFonts w:ascii="Arial" w:hAnsi="Arial" w:cs="Arial"/>
          <w:i/>
          <w:sz w:val="28"/>
          <w:szCs w:val="28"/>
        </w:rPr>
        <w:t xml:space="preserve">World Wide growth of legal system </w:t>
      </w:r>
    </w:p>
    <w:p w:rsidR="00663A87" w:rsidRPr="0036555A" w:rsidRDefault="00663A87" w:rsidP="00F827D9">
      <w:pPr>
        <w:pStyle w:val="ListParagraph"/>
        <w:numPr>
          <w:ilvl w:val="0"/>
          <w:numId w:val="2"/>
        </w:numPr>
        <w:spacing w:line="360" w:lineRule="auto"/>
        <w:jc w:val="both"/>
        <w:rPr>
          <w:rFonts w:ascii="Arial" w:hAnsi="Arial" w:cs="Arial"/>
          <w:i/>
          <w:sz w:val="28"/>
          <w:szCs w:val="28"/>
        </w:rPr>
      </w:pPr>
      <w:r w:rsidRPr="0036555A">
        <w:rPr>
          <w:rFonts w:ascii="Arial" w:hAnsi="Arial" w:cs="Arial"/>
          <w:i/>
          <w:sz w:val="28"/>
          <w:szCs w:val="28"/>
        </w:rPr>
        <w:t xml:space="preserve">Evolution of Law </w:t>
      </w:r>
    </w:p>
    <w:p w:rsidR="00692325" w:rsidRPr="0036555A" w:rsidRDefault="00692325" w:rsidP="00F827D9">
      <w:pPr>
        <w:pStyle w:val="ListParagraph"/>
        <w:numPr>
          <w:ilvl w:val="0"/>
          <w:numId w:val="2"/>
        </w:numPr>
        <w:spacing w:line="360" w:lineRule="auto"/>
        <w:jc w:val="both"/>
        <w:rPr>
          <w:rFonts w:ascii="Arial" w:hAnsi="Arial" w:cs="Arial"/>
          <w:i/>
          <w:sz w:val="28"/>
          <w:szCs w:val="28"/>
        </w:rPr>
      </w:pPr>
      <w:r w:rsidRPr="0036555A">
        <w:rPr>
          <w:rFonts w:ascii="Arial" w:hAnsi="Arial" w:cs="Arial"/>
          <w:i/>
          <w:sz w:val="28"/>
          <w:szCs w:val="28"/>
        </w:rPr>
        <w:t>Why need of  legal system was felt</w:t>
      </w:r>
    </w:p>
    <w:p w:rsidR="00572C4B" w:rsidRPr="0036555A" w:rsidRDefault="00572C4B" w:rsidP="00F827D9">
      <w:pPr>
        <w:pStyle w:val="ListParagraph"/>
        <w:numPr>
          <w:ilvl w:val="0"/>
          <w:numId w:val="2"/>
        </w:numPr>
        <w:spacing w:line="360" w:lineRule="auto"/>
        <w:jc w:val="both"/>
        <w:rPr>
          <w:rFonts w:ascii="Arial" w:hAnsi="Arial" w:cs="Arial"/>
          <w:i/>
          <w:sz w:val="28"/>
          <w:szCs w:val="28"/>
        </w:rPr>
      </w:pPr>
      <w:r w:rsidRPr="0036555A">
        <w:rPr>
          <w:rFonts w:ascii="Arial" w:hAnsi="Arial" w:cs="Arial"/>
          <w:i/>
          <w:sz w:val="28"/>
          <w:szCs w:val="28"/>
        </w:rPr>
        <w:t>Meaning of Law</w:t>
      </w:r>
    </w:p>
    <w:p w:rsidR="00663A87" w:rsidRPr="0036555A" w:rsidRDefault="00663A87" w:rsidP="00F827D9">
      <w:pPr>
        <w:pStyle w:val="ListParagraph"/>
        <w:numPr>
          <w:ilvl w:val="0"/>
          <w:numId w:val="2"/>
        </w:numPr>
        <w:spacing w:line="360" w:lineRule="auto"/>
        <w:jc w:val="both"/>
        <w:rPr>
          <w:rFonts w:ascii="Arial" w:hAnsi="Arial" w:cs="Arial"/>
          <w:i/>
          <w:sz w:val="28"/>
          <w:szCs w:val="28"/>
        </w:rPr>
      </w:pPr>
      <w:r w:rsidRPr="0036555A">
        <w:rPr>
          <w:rFonts w:ascii="Arial" w:hAnsi="Arial" w:cs="Arial"/>
          <w:i/>
          <w:sz w:val="28"/>
          <w:szCs w:val="28"/>
        </w:rPr>
        <w:t>Definition of Law</w:t>
      </w:r>
    </w:p>
    <w:p w:rsidR="00663A87" w:rsidRPr="0036555A" w:rsidRDefault="00663A87" w:rsidP="00F827D9">
      <w:pPr>
        <w:pStyle w:val="ListParagraph"/>
        <w:numPr>
          <w:ilvl w:val="0"/>
          <w:numId w:val="2"/>
        </w:numPr>
        <w:spacing w:line="360" w:lineRule="auto"/>
        <w:jc w:val="both"/>
        <w:rPr>
          <w:rFonts w:ascii="Arial" w:hAnsi="Arial" w:cs="Arial"/>
          <w:i/>
          <w:sz w:val="28"/>
          <w:szCs w:val="28"/>
        </w:rPr>
      </w:pPr>
      <w:r w:rsidRPr="0036555A">
        <w:rPr>
          <w:rFonts w:ascii="Arial" w:hAnsi="Arial" w:cs="Arial"/>
          <w:i/>
          <w:sz w:val="28"/>
          <w:szCs w:val="28"/>
        </w:rPr>
        <w:t xml:space="preserve">Different types of Law </w:t>
      </w:r>
    </w:p>
    <w:p w:rsidR="00663A87" w:rsidRPr="0036555A" w:rsidRDefault="00663A87" w:rsidP="00F827D9">
      <w:pPr>
        <w:pStyle w:val="ListParagraph"/>
        <w:numPr>
          <w:ilvl w:val="0"/>
          <w:numId w:val="2"/>
        </w:numPr>
        <w:spacing w:line="360" w:lineRule="auto"/>
        <w:jc w:val="both"/>
        <w:rPr>
          <w:rFonts w:ascii="Arial" w:hAnsi="Arial" w:cs="Arial"/>
          <w:i/>
          <w:sz w:val="28"/>
          <w:szCs w:val="28"/>
        </w:rPr>
      </w:pPr>
      <w:r w:rsidRPr="0036555A">
        <w:rPr>
          <w:rFonts w:ascii="Arial" w:hAnsi="Arial" w:cs="Arial"/>
          <w:i/>
          <w:sz w:val="28"/>
          <w:szCs w:val="28"/>
        </w:rPr>
        <w:t xml:space="preserve">Sources of Law </w:t>
      </w:r>
    </w:p>
    <w:p w:rsidR="00663A87" w:rsidRPr="0036555A" w:rsidRDefault="00663A87" w:rsidP="00F827D9">
      <w:pPr>
        <w:pStyle w:val="ListParagraph"/>
        <w:numPr>
          <w:ilvl w:val="0"/>
          <w:numId w:val="2"/>
        </w:numPr>
        <w:spacing w:line="360" w:lineRule="auto"/>
        <w:jc w:val="both"/>
        <w:rPr>
          <w:rFonts w:ascii="Arial" w:hAnsi="Arial" w:cs="Arial"/>
          <w:i/>
          <w:sz w:val="28"/>
          <w:szCs w:val="28"/>
        </w:rPr>
      </w:pPr>
      <w:r w:rsidRPr="0036555A">
        <w:rPr>
          <w:rFonts w:ascii="Arial" w:hAnsi="Arial" w:cs="Arial"/>
          <w:i/>
          <w:sz w:val="28"/>
          <w:szCs w:val="28"/>
        </w:rPr>
        <w:t xml:space="preserve">Primary source of Muhammadan Law </w:t>
      </w:r>
    </w:p>
    <w:p w:rsidR="00663A87" w:rsidRPr="0036555A" w:rsidRDefault="00663A87" w:rsidP="00F827D9">
      <w:pPr>
        <w:pStyle w:val="ListParagraph"/>
        <w:spacing w:line="360" w:lineRule="auto"/>
        <w:jc w:val="both"/>
        <w:rPr>
          <w:rFonts w:ascii="Arial" w:hAnsi="Arial" w:cs="Arial"/>
          <w:i/>
          <w:sz w:val="28"/>
          <w:szCs w:val="28"/>
        </w:rPr>
      </w:pPr>
    </w:p>
    <w:p w:rsidR="00663A87" w:rsidRPr="0036555A" w:rsidRDefault="004601A1" w:rsidP="00F827D9">
      <w:pPr>
        <w:pStyle w:val="ListParagraph"/>
        <w:numPr>
          <w:ilvl w:val="0"/>
          <w:numId w:val="3"/>
        </w:numPr>
        <w:spacing w:line="360" w:lineRule="auto"/>
        <w:jc w:val="both"/>
        <w:rPr>
          <w:rFonts w:ascii="Arial" w:hAnsi="Arial" w:cs="Arial"/>
          <w:b/>
          <w:i/>
          <w:sz w:val="28"/>
          <w:szCs w:val="28"/>
          <w:u w:val="single"/>
        </w:rPr>
      </w:pPr>
      <w:r w:rsidRPr="0036555A">
        <w:rPr>
          <w:rFonts w:ascii="Arial" w:hAnsi="Arial" w:cs="Arial"/>
          <w:b/>
          <w:i/>
          <w:sz w:val="28"/>
          <w:szCs w:val="28"/>
          <w:u w:val="single"/>
        </w:rPr>
        <w:t xml:space="preserve">INTRODUCTION TO  LAW: </w:t>
      </w:r>
    </w:p>
    <w:p w:rsidR="00663A87" w:rsidRPr="0036555A" w:rsidRDefault="00663A87" w:rsidP="00F827D9">
      <w:pPr>
        <w:pStyle w:val="ListParagraph"/>
        <w:spacing w:line="360" w:lineRule="auto"/>
        <w:jc w:val="both"/>
        <w:rPr>
          <w:rFonts w:ascii="Arial" w:hAnsi="Arial" w:cs="Arial"/>
          <w:i/>
          <w:sz w:val="28"/>
          <w:szCs w:val="28"/>
        </w:rPr>
      </w:pPr>
      <w:r w:rsidRPr="0036555A">
        <w:rPr>
          <w:rFonts w:ascii="Arial" w:hAnsi="Arial" w:cs="Arial"/>
          <w:i/>
          <w:sz w:val="28"/>
          <w:szCs w:val="28"/>
        </w:rPr>
        <w:t xml:space="preserve">There are hundred of types of legal system world wide but the international law is of great importance created by practice of </w:t>
      </w:r>
      <w:r w:rsidR="00F93FD8" w:rsidRPr="0036555A">
        <w:rPr>
          <w:rFonts w:ascii="Arial" w:hAnsi="Arial" w:cs="Arial"/>
          <w:i/>
          <w:sz w:val="28"/>
          <w:szCs w:val="28"/>
        </w:rPr>
        <w:t>sovereign</w:t>
      </w:r>
      <w:r w:rsidRPr="0036555A">
        <w:rPr>
          <w:rFonts w:ascii="Arial" w:hAnsi="Arial" w:cs="Arial"/>
          <w:i/>
          <w:sz w:val="28"/>
          <w:szCs w:val="28"/>
        </w:rPr>
        <w:t xml:space="preserve"> states by agreement or treaties.  Despite this variety of law there is division between religious legal system at secular legal system both holds quite different views as to law as to source or scope sanction and function. The source of religious law is deite, legislating through the profits and religion </w:t>
      </w:r>
      <w:r w:rsidR="00115AAB" w:rsidRPr="0036555A">
        <w:rPr>
          <w:rFonts w:ascii="Arial" w:hAnsi="Arial" w:cs="Arial"/>
          <w:i/>
          <w:sz w:val="28"/>
          <w:szCs w:val="28"/>
        </w:rPr>
        <w:t xml:space="preserve">on the other hand the secular law is how ever a man made law in which office of the judge is separate and is often </w:t>
      </w:r>
      <w:r w:rsidR="00F93FD8" w:rsidRPr="0036555A">
        <w:rPr>
          <w:rFonts w:ascii="Arial" w:hAnsi="Arial" w:cs="Arial"/>
          <w:i/>
          <w:sz w:val="28"/>
          <w:szCs w:val="28"/>
        </w:rPr>
        <w:t>enforced</w:t>
      </w:r>
      <w:r w:rsidR="00115AAB" w:rsidRPr="0036555A">
        <w:rPr>
          <w:rFonts w:ascii="Arial" w:hAnsi="Arial" w:cs="Arial"/>
          <w:i/>
          <w:sz w:val="28"/>
          <w:szCs w:val="28"/>
        </w:rPr>
        <w:t xml:space="preserve"> by guaranty of judicial independent while in religious legal system disputes are usually adjudicated by an officer of the religion or the same person as judge and praised</w:t>
      </w:r>
      <w:r w:rsidR="00F93FD8" w:rsidRPr="0036555A">
        <w:rPr>
          <w:rFonts w:ascii="Arial" w:hAnsi="Arial" w:cs="Arial"/>
          <w:i/>
          <w:sz w:val="28"/>
          <w:szCs w:val="28"/>
        </w:rPr>
        <w:t xml:space="preserve">. Now </w:t>
      </w:r>
      <w:r w:rsidR="00A52CE8" w:rsidRPr="0036555A">
        <w:rPr>
          <w:rFonts w:ascii="Arial" w:hAnsi="Arial" w:cs="Arial"/>
          <w:i/>
          <w:sz w:val="28"/>
          <w:szCs w:val="28"/>
        </w:rPr>
        <w:t>days</w:t>
      </w:r>
      <w:r w:rsidR="00F93FD8" w:rsidRPr="0036555A">
        <w:rPr>
          <w:rFonts w:ascii="Arial" w:hAnsi="Arial" w:cs="Arial"/>
          <w:i/>
          <w:sz w:val="28"/>
          <w:szCs w:val="28"/>
        </w:rPr>
        <w:t xml:space="preserve"> there are few countries whose legal system is exclusively religious however a large number of countries having secular system . The feature of secular system may be built in such kind of legal </w:t>
      </w:r>
      <w:r w:rsidR="00F93FD8" w:rsidRPr="0036555A">
        <w:rPr>
          <w:rFonts w:ascii="Arial" w:hAnsi="Arial" w:cs="Arial"/>
          <w:i/>
          <w:sz w:val="28"/>
          <w:szCs w:val="28"/>
        </w:rPr>
        <w:lastRenderedPageBreak/>
        <w:t xml:space="preserve">system like French and Russian constitution or the very first words of the first amendment to the American constitution “ congress shall make no law respecting an establishment of religion”. </w:t>
      </w:r>
      <w:r w:rsidR="006756C4" w:rsidRPr="0036555A">
        <w:rPr>
          <w:rFonts w:ascii="Arial" w:hAnsi="Arial" w:cs="Arial"/>
          <w:i/>
          <w:sz w:val="28"/>
          <w:szCs w:val="28"/>
        </w:rPr>
        <w:t xml:space="preserve">A number of other countries have dual system in such type of legal system the legal matters are govern by both religious and secular system, religious courts adjudicate on the matters such as marriage, divorce, family relationship. However, a secular system with this kind of state courts cover the wider field of public and commercial law. </w:t>
      </w:r>
      <w:r w:rsidR="00444F5A" w:rsidRPr="0036555A">
        <w:rPr>
          <w:rFonts w:ascii="Arial" w:hAnsi="Arial" w:cs="Arial"/>
          <w:i/>
          <w:sz w:val="28"/>
          <w:szCs w:val="28"/>
        </w:rPr>
        <w:t xml:space="preserve">This was the position in England until the 1850. And is the case in today in Israel, India and Pakistan. </w:t>
      </w:r>
      <w:r w:rsidR="006A5F90" w:rsidRPr="0036555A">
        <w:rPr>
          <w:rFonts w:ascii="Arial" w:hAnsi="Arial" w:cs="Arial"/>
          <w:i/>
          <w:sz w:val="28"/>
          <w:szCs w:val="28"/>
        </w:rPr>
        <w:t xml:space="preserve">In these dual jurisdiction human activities govern by one or other system which may depend on the stage of economic and </w:t>
      </w:r>
      <w:r w:rsidR="003E2450" w:rsidRPr="0036555A">
        <w:rPr>
          <w:rFonts w:ascii="Arial" w:hAnsi="Arial" w:cs="Arial"/>
          <w:i/>
          <w:sz w:val="28"/>
          <w:szCs w:val="28"/>
        </w:rPr>
        <w:t xml:space="preserve">political development of country in question. </w:t>
      </w:r>
    </w:p>
    <w:p w:rsidR="004601A1" w:rsidRPr="0036555A" w:rsidRDefault="004601A1" w:rsidP="00F827D9">
      <w:pPr>
        <w:pStyle w:val="ListParagraph"/>
        <w:numPr>
          <w:ilvl w:val="0"/>
          <w:numId w:val="3"/>
        </w:numPr>
        <w:spacing w:line="360" w:lineRule="auto"/>
        <w:jc w:val="both"/>
        <w:rPr>
          <w:rFonts w:ascii="Arial" w:hAnsi="Arial" w:cs="Arial"/>
          <w:i/>
          <w:sz w:val="28"/>
          <w:szCs w:val="28"/>
        </w:rPr>
      </w:pPr>
      <w:r w:rsidRPr="0036555A">
        <w:rPr>
          <w:rFonts w:ascii="Arial" w:hAnsi="Arial" w:cs="Arial"/>
          <w:b/>
          <w:i/>
          <w:sz w:val="28"/>
          <w:szCs w:val="28"/>
          <w:u w:val="single"/>
        </w:rPr>
        <w:t xml:space="preserve">WORLD WIDE GROWTH OF LEGAL SYSTEM: </w:t>
      </w:r>
    </w:p>
    <w:p w:rsidR="00663A87" w:rsidRPr="0036555A" w:rsidRDefault="000A04F9" w:rsidP="00F827D9">
      <w:pPr>
        <w:pStyle w:val="ListParagraph"/>
        <w:spacing w:line="360" w:lineRule="auto"/>
        <w:jc w:val="both"/>
        <w:rPr>
          <w:rFonts w:ascii="Arial" w:hAnsi="Arial" w:cs="Arial"/>
          <w:i/>
          <w:sz w:val="28"/>
          <w:szCs w:val="28"/>
        </w:rPr>
      </w:pPr>
      <w:r w:rsidRPr="0036555A">
        <w:rPr>
          <w:rFonts w:ascii="Arial" w:hAnsi="Arial" w:cs="Arial"/>
          <w:i/>
          <w:sz w:val="28"/>
          <w:szCs w:val="28"/>
        </w:rPr>
        <w:t>The diversity of laws of in the modern world is a fact in era of globalization. Each political societies having their own legal system in the world and the several laws are co-existing within a legal system. The diversity of law  poses problems since the laws of  the world are expressed in different languages and forms since they evolved in societies</w:t>
      </w:r>
      <w:r w:rsidR="0047670A" w:rsidRPr="0036555A">
        <w:rPr>
          <w:rFonts w:ascii="Arial" w:hAnsi="Arial" w:cs="Arial"/>
          <w:i/>
          <w:sz w:val="28"/>
          <w:szCs w:val="28"/>
        </w:rPr>
        <w:t xml:space="preserve">. Every legal system of the world is interconnected with each other specially in cases of human rights, justice and peace, trade good governs, accountability of </w:t>
      </w:r>
      <w:r w:rsidR="00285B04" w:rsidRPr="0036555A">
        <w:rPr>
          <w:rFonts w:ascii="Arial" w:hAnsi="Arial" w:cs="Arial"/>
          <w:i/>
          <w:sz w:val="28"/>
          <w:szCs w:val="28"/>
        </w:rPr>
        <w:t>institutions</w:t>
      </w:r>
      <w:r w:rsidR="0047670A" w:rsidRPr="0036555A">
        <w:rPr>
          <w:rFonts w:ascii="Arial" w:hAnsi="Arial" w:cs="Arial"/>
          <w:i/>
          <w:sz w:val="28"/>
          <w:szCs w:val="28"/>
        </w:rPr>
        <w:t xml:space="preserve"> and democracy in state due to these reasons every state has to face the challenges in order to improve their own legal system.</w:t>
      </w:r>
      <w:r w:rsidR="00F85328" w:rsidRPr="0036555A">
        <w:rPr>
          <w:rFonts w:ascii="Arial" w:hAnsi="Arial" w:cs="Arial"/>
          <w:i/>
          <w:sz w:val="28"/>
          <w:szCs w:val="28"/>
        </w:rPr>
        <w:t xml:space="preserve"> Globalization is a process of interaction among the states, people, companies and governments of different nations a process driven by international trade and investment and added by information technology. This process affect the environment, culture, economic development and prosperity, </w:t>
      </w:r>
      <w:r w:rsidR="005A7677" w:rsidRPr="0036555A">
        <w:rPr>
          <w:rFonts w:ascii="Arial" w:hAnsi="Arial" w:cs="Arial"/>
          <w:i/>
          <w:sz w:val="28"/>
          <w:szCs w:val="28"/>
        </w:rPr>
        <w:lastRenderedPageBreak/>
        <w:t>political and legal system and human physical well-being in societies around the world.</w:t>
      </w:r>
      <w:r w:rsidR="00011E5C" w:rsidRPr="0036555A">
        <w:rPr>
          <w:rFonts w:ascii="Arial" w:hAnsi="Arial" w:cs="Arial"/>
          <w:i/>
          <w:sz w:val="28"/>
          <w:szCs w:val="28"/>
        </w:rPr>
        <w:t xml:space="preserve"> In simple word globalization is a phenomenon that practically extend the communication bridge among states</w:t>
      </w:r>
      <w:r w:rsidR="00FD7D68" w:rsidRPr="0036555A">
        <w:rPr>
          <w:rFonts w:ascii="Arial" w:hAnsi="Arial" w:cs="Arial"/>
          <w:i/>
          <w:sz w:val="28"/>
          <w:szCs w:val="28"/>
        </w:rPr>
        <w:t xml:space="preserve">, its relationship to house hold law and made strategies and requirements. Presently working for lawful frameworks of the world by different financial and legitimate parameters. </w:t>
      </w:r>
      <w:r w:rsidR="00743A8A" w:rsidRPr="0036555A">
        <w:rPr>
          <w:rFonts w:ascii="Arial" w:hAnsi="Arial" w:cs="Arial"/>
          <w:i/>
          <w:sz w:val="28"/>
          <w:szCs w:val="28"/>
        </w:rPr>
        <w:t>In the Pakistani point of view the legitimate framework must be produced in all encompassing way and it hot not damage our theory of Islam.</w:t>
      </w:r>
    </w:p>
    <w:p w:rsidR="004601A1" w:rsidRPr="0036555A" w:rsidRDefault="004601A1" w:rsidP="00F827D9">
      <w:pPr>
        <w:pStyle w:val="ListParagraph"/>
        <w:numPr>
          <w:ilvl w:val="0"/>
          <w:numId w:val="3"/>
        </w:numPr>
        <w:spacing w:line="360" w:lineRule="auto"/>
        <w:jc w:val="both"/>
        <w:rPr>
          <w:rFonts w:ascii="Arial" w:hAnsi="Arial" w:cs="Arial"/>
          <w:i/>
          <w:sz w:val="28"/>
          <w:szCs w:val="28"/>
        </w:rPr>
      </w:pPr>
      <w:r w:rsidRPr="0036555A">
        <w:rPr>
          <w:rFonts w:ascii="Arial" w:hAnsi="Arial" w:cs="Arial"/>
          <w:b/>
          <w:i/>
          <w:sz w:val="28"/>
          <w:szCs w:val="28"/>
          <w:u w:val="single"/>
        </w:rPr>
        <w:t>EVOLUTION OF LAW:</w:t>
      </w:r>
    </w:p>
    <w:p w:rsidR="002E5E28" w:rsidRPr="0036555A" w:rsidRDefault="006E2C46" w:rsidP="00F827D9">
      <w:pPr>
        <w:pStyle w:val="ListParagraph"/>
        <w:spacing w:line="360" w:lineRule="auto"/>
        <w:jc w:val="both"/>
        <w:rPr>
          <w:rFonts w:ascii="Arial" w:hAnsi="Arial" w:cs="Arial"/>
          <w:i/>
          <w:sz w:val="28"/>
          <w:szCs w:val="28"/>
        </w:rPr>
      </w:pPr>
      <w:r w:rsidRPr="0036555A">
        <w:rPr>
          <w:rFonts w:ascii="Arial" w:hAnsi="Arial" w:cs="Arial"/>
          <w:i/>
          <w:sz w:val="28"/>
          <w:szCs w:val="28"/>
        </w:rPr>
        <w:t xml:space="preserve"> </w:t>
      </w:r>
      <w:r w:rsidR="00057B12" w:rsidRPr="0036555A">
        <w:rPr>
          <w:rFonts w:ascii="Arial" w:hAnsi="Arial" w:cs="Arial"/>
          <w:i/>
          <w:sz w:val="28"/>
          <w:szCs w:val="28"/>
        </w:rPr>
        <w:t xml:space="preserve">Historically, socially emergent ideas of legal principles with the nature of reality occurred </w:t>
      </w:r>
      <w:r w:rsidR="00A52CE8" w:rsidRPr="0036555A">
        <w:rPr>
          <w:rFonts w:ascii="Arial" w:hAnsi="Arial" w:cs="Arial"/>
          <w:i/>
          <w:sz w:val="28"/>
          <w:szCs w:val="28"/>
        </w:rPr>
        <w:t>prior to their</w:t>
      </w:r>
      <w:r w:rsidR="00057B12" w:rsidRPr="0036555A">
        <w:rPr>
          <w:rFonts w:ascii="Arial" w:hAnsi="Arial" w:cs="Arial"/>
          <w:i/>
          <w:sz w:val="28"/>
          <w:szCs w:val="28"/>
        </w:rPr>
        <w:t xml:space="preserve"> adoption by political authorities voluntary forms of governance through customary </w:t>
      </w:r>
      <w:r w:rsidR="00A52CE8" w:rsidRPr="0036555A">
        <w:rPr>
          <w:rFonts w:ascii="Arial" w:hAnsi="Arial" w:cs="Arial"/>
          <w:i/>
          <w:sz w:val="28"/>
          <w:szCs w:val="28"/>
        </w:rPr>
        <w:t>private laws</w:t>
      </w:r>
      <w:r w:rsidR="00057B12" w:rsidRPr="0036555A">
        <w:rPr>
          <w:rFonts w:ascii="Arial" w:hAnsi="Arial" w:cs="Arial"/>
          <w:i/>
          <w:sz w:val="28"/>
          <w:szCs w:val="28"/>
        </w:rPr>
        <w:t xml:space="preserve">, pre-existed laws and effectively ordered human affairs . </w:t>
      </w:r>
      <w:r w:rsidR="00A041A9" w:rsidRPr="0036555A">
        <w:rPr>
          <w:rFonts w:ascii="Arial" w:hAnsi="Arial" w:cs="Arial"/>
          <w:i/>
          <w:sz w:val="28"/>
          <w:szCs w:val="28"/>
        </w:rPr>
        <w:t>Law arose as a</w:t>
      </w:r>
      <w:r w:rsidR="00057B12" w:rsidRPr="0036555A">
        <w:rPr>
          <w:rFonts w:ascii="Arial" w:hAnsi="Arial" w:cs="Arial"/>
          <w:i/>
          <w:sz w:val="28"/>
          <w:szCs w:val="28"/>
        </w:rPr>
        <w:t xml:space="preserve"> spontaneous order.  Something to be discovered rather than enacted. Law is an evolutionary systemic process involving the experience of vast number of people.  </w:t>
      </w:r>
    </w:p>
    <w:p w:rsidR="00692325" w:rsidRPr="0036555A" w:rsidRDefault="004601A1" w:rsidP="00F827D9">
      <w:pPr>
        <w:pStyle w:val="ListParagraph"/>
        <w:numPr>
          <w:ilvl w:val="0"/>
          <w:numId w:val="3"/>
        </w:numPr>
        <w:spacing w:line="360" w:lineRule="auto"/>
        <w:jc w:val="both"/>
        <w:rPr>
          <w:rFonts w:ascii="Arial" w:hAnsi="Arial" w:cs="Arial"/>
          <w:b/>
          <w:i/>
          <w:sz w:val="28"/>
          <w:szCs w:val="28"/>
          <w:u w:val="single"/>
        </w:rPr>
      </w:pPr>
      <w:r w:rsidRPr="0036555A">
        <w:rPr>
          <w:rFonts w:ascii="Arial" w:hAnsi="Arial" w:cs="Arial"/>
          <w:b/>
          <w:i/>
          <w:sz w:val="28"/>
          <w:szCs w:val="28"/>
          <w:u w:val="single"/>
        </w:rPr>
        <w:t>WHY NEED OF  LEGAL SYSTEM WAS FELT:</w:t>
      </w:r>
    </w:p>
    <w:p w:rsidR="006560A3" w:rsidRPr="0036555A" w:rsidRDefault="006560A3" w:rsidP="00F827D9">
      <w:pPr>
        <w:pStyle w:val="ListParagraph"/>
        <w:numPr>
          <w:ilvl w:val="0"/>
          <w:numId w:val="4"/>
        </w:numPr>
        <w:spacing w:line="360" w:lineRule="auto"/>
        <w:jc w:val="both"/>
        <w:rPr>
          <w:rFonts w:ascii="Arial" w:hAnsi="Arial" w:cs="Arial"/>
          <w:i/>
          <w:sz w:val="28"/>
          <w:szCs w:val="28"/>
        </w:rPr>
      </w:pPr>
      <w:r w:rsidRPr="0036555A">
        <w:rPr>
          <w:rFonts w:ascii="Arial" w:hAnsi="Arial" w:cs="Arial"/>
          <w:i/>
          <w:sz w:val="28"/>
          <w:szCs w:val="28"/>
        </w:rPr>
        <w:t xml:space="preserve">Protect society interest </w:t>
      </w:r>
    </w:p>
    <w:p w:rsidR="006560A3" w:rsidRPr="0036555A" w:rsidRDefault="006560A3" w:rsidP="00F827D9">
      <w:pPr>
        <w:pStyle w:val="ListParagraph"/>
        <w:numPr>
          <w:ilvl w:val="0"/>
          <w:numId w:val="4"/>
        </w:numPr>
        <w:spacing w:line="360" w:lineRule="auto"/>
        <w:jc w:val="both"/>
        <w:rPr>
          <w:rFonts w:ascii="Arial" w:hAnsi="Arial" w:cs="Arial"/>
          <w:i/>
          <w:sz w:val="28"/>
          <w:szCs w:val="28"/>
        </w:rPr>
      </w:pPr>
      <w:r w:rsidRPr="0036555A">
        <w:rPr>
          <w:rFonts w:ascii="Arial" w:hAnsi="Arial" w:cs="Arial"/>
          <w:i/>
          <w:sz w:val="28"/>
          <w:szCs w:val="28"/>
        </w:rPr>
        <w:t xml:space="preserve">Deter  criminal behavior </w:t>
      </w:r>
    </w:p>
    <w:p w:rsidR="006560A3" w:rsidRPr="0036555A" w:rsidRDefault="006560A3" w:rsidP="00F827D9">
      <w:pPr>
        <w:pStyle w:val="ListParagraph"/>
        <w:numPr>
          <w:ilvl w:val="0"/>
          <w:numId w:val="4"/>
        </w:numPr>
        <w:spacing w:line="360" w:lineRule="auto"/>
        <w:jc w:val="both"/>
        <w:rPr>
          <w:rFonts w:ascii="Arial" w:hAnsi="Arial" w:cs="Arial"/>
          <w:i/>
          <w:sz w:val="28"/>
          <w:szCs w:val="28"/>
        </w:rPr>
      </w:pPr>
      <w:r w:rsidRPr="0036555A">
        <w:rPr>
          <w:rFonts w:ascii="Arial" w:hAnsi="Arial" w:cs="Arial"/>
          <w:i/>
          <w:sz w:val="28"/>
          <w:szCs w:val="28"/>
        </w:rPr>
        <w:t xml:space="preserve">Enforce norms, ethics and morals  </w:t>
      </w:r>
    </w:p>
    <w:p w:rsidR="006560A3" w:rsidRPr="0036555A" w:rsidRDefault="006560A3" w:rsidP="00F827D9">
      <w:pPr>
        <w:pStyle w:val="ListParagraph"/>
        <w:numPr>
          <w:ilvl w:val="0"/>
          <w:numId w:val="4"/>
        </w:numPr>
        <w:spacing w:line="360" w:lineRule="auto"/>
        <w:jc w:val="both"/>
        <w:rPr>
          <w:rFonts w:ascii="Arial" w:hAnsi="Arial" w:cs="Arial"/>
          <w:i/>
          <w:sz w:val="28"/>
          <w:szCs w:val="28"/>
        </w:rPr>
      </w:pPr>
      <w:r w:rsidRPr="0036555A">
        <w:rPr>
          <w:rFonts w:ascii="Arial" w:hAnsi="Arial" w:cs="Arial"/>
          <w:i/>
          <w:sz w:val="28"/>
          <w:szCs w:val="28"/>
        </w:rPr>
        <w:t xml:space="preserve">Uphold individual rights </w:t>
      </w:r>
    </w:p>
    <w:p w:rsidR="006560A3" w:rsidRPr="0036555A" w:rsidRDefault="006560A3" w:rsidP="00F827D9">
      <w:pPr>
        <w:pStyle w:val="ListParagraph"/>
        <w:numPr>
          <w:ilvl w:val="0"/>
          <w:numId w:val="4"/>
        </w:numPr>
        <w:spacing w:line="360" w:lineRule="auto"/>
        <w:jc w:val="both"/>
        <w:rPr>
          <w:rFonts w:ascii="Arial" w:hAnsi="Arial" w:cs="Arial"/>
          <w:i/>
          <w:sz w:val="28"/>
          <w:szCs w:val="28"/>
        </w:rPr>
      </w:pPr>
      <w:r w:rsidRPr="0036555A">
        <w:rPr>
          <w:rFonts w:ascii="Arial" w:hAnsi="Arial" w:cs="Arial"/>
          <w:i/>
          <w:sz w:val="28"/>
          <w:szCs w:val="28"/>
        </w:rPr>
        <w:t xml:space="preserve">Support those in power </w:t>
      </w:r>
    </w:p>
    <w:p w:rsidR="006560A3" w:rsidRPr="0036555A" w:rsidRDefault="006560A3" w:rsidP="00F827D9">
      <w:pPr>
        <w:pStyle w:val="ListParagraph"/>
        <w:numPr>
          <w:ilvl w:val="0"/>
          <w:numId w:val="4"/>
        </w:numPr>
        <w:spacing w:line="360" w:lineRule="auto"/>
        <w:jc w:val="both"/>
        <w:rPr>
          <w:rFonts w:ascii="Arial" w:hAnsi="Arial" w:cs="Arial"/>
          <w:i/>
          <w:sz w:val="28"/>
          <w:szCs w:val="28"/>
        </w:rPr>
      </w:pPr>
      <w:r w:rsidRPr="0036555A">
        <w:rPr>
          <w:rFonts w:ascii="Arial" w:hAnsi="Arial" w:cs="Arial"/>
          <w:i/>
          <w:sz w:val="28"/>
          <w:szCs w:val="28"/>
        </w:rPr>
        <w:t xml:space="preserve">To punish the law breakers or wrong doers </w:t>
      </w:r>
    </w:p>
    <w:p w:rsidR="00214D22" w:rsidRPr="0036555A" w:rsidRDefault="00214D22" w:rsidP="00F827D9">
      <w:pPr>
        <w:pStyle w:val="ListParagraph"/>
        <w:numPr>
          <w:ilvl w:val="0"/>
          <w:numId w:val="3"/>
        </w:numPr>
        <w:spacing w:line="360" w:lineRule="auto"/>
        <w:jc w:val="both"/>
        <w:rPr>
          <w:rFonts w:ascii="Arial" w:hAnsi="Arial" w:cs="Arial"/>
          <w:i/>
          <w:sz w:val="28"/>
          <w:szCs w:val="28"/>
        </w:rPr>
      </w:pPr>
      <w:r w:rsidRPr="0036555A">
        <w:rPr>
          <w:rFonts w:ascii="Arial" w:hAnsi="Arial" w:cs="Arial"/>
          <w:b/>
          <w:i/>
          <w:sz w:val="28"/>
          <w:szCs w:val="28"/>
          <w:u w:val="single"/>
        </w:rPr>
        <w:t xml:space="preserve">MEANING  OF LAW: </w:t>
      </w:r>
    </w:p>
    <w:p w:rsidR="00572C4B" w:rsidRDefault="00572C4B" w:rsidP="00F827D9">
      <w:pPr>
        <w:pStyle w:val="ListParagraph"/>
        <w:spacing w:line="360" w:lineRule="auto"/>
        <w:jc w:val="both"/>
        <w:rPr>
          <w:rFonts w:ascii="Arial" w:hAnsi="Arial" w:cs="Arial"/>
          <w:i/>
          <w:sz w:val="28"/>
          <w:szCs w:val="28"/>
        </w:rPr>
      </w:pPr>
      <w:r w:rsidRPr="0036555A">
        <w:rPr>
          <w:rFonts w:ascii="Arial" w:hAnsi="Arial" w:cs="Arial"/>
          <w:i/>
          <w:sz w:val="28"/>
          <w:szCs w:val="28"/>
        </w:rPr>
        <w:t>The term law is derived from the German word LAG it means fixed or evenly.</w:t>
      </w:r>
    </w:p>
    <w:p w:rsidR="004E7FD1" w:rsidRPr="0036555A" w:rsidRDefault="004E7FD1" w:rsidP="00F827D9">
      <w:pPr>
        <w:pStyle w:val="ListParagraph"/>
        <w:spacing w:line="360" w:lineRule="auto"/>
        <w:jc w:val="both"/>
        <w:rPr>
          <w:rFonts w:ascii="Arial" w:hAnsi="Arial" w:cs="Arial"/>
          <w:i/>
          <w:sz w:val="28"/>
          <w:szCs w:val="28"/>
        </w:rPr>
      </w:pPr>
    </w:p>
    <w:p w:rsidR="00C249A0" w:rsidRPr="0036555A" w:rsidRDefault="005175A9" w:rsidP="00F827D9">
      <w:pPr>
        <w:pStyle w:val="ListParagraph"/>
        <w:numPr>
          <w:ilvl w:val="0"/>
          <w:numId w:val="3"/>
        </w:numPr>
        <w:spacing w:line="360" w:lineRule="auto"/>
        <w:jc w:val="both"/>
        <w:rPr>
          <w:rFonts w:ascii="Arial" w:hAnsi="Arial" w:cs="Arial"/>
          <w:i/>
          <w:sz w:val="28"/>
          <w:szCs w:val="28"/>
        </w:rPr>
      </w:pPr>
      <w:r w:rsidRPr="0036555A">
        <w:rPr>
          <w:rFonts w:ascii="Arial" w:hAnsi="Arial" w:cs="Arial"/>
          <w:b/>
          <w:i/>
          <w:sz w:val="28"/>
          <w:szCs w:val="28"/>
          <w:u w:val="single"/>
        </w:rPr>
        <w:lastRenderedPageBreak/>
        <w:t>DEFINITION OF LAW:</w:t>
      </w:r>
    </w:p>
    <w:p w:rsidR="006E2C46" w:rsidRPr="0036555A" w:rsidRDefault="00572C4B" w:rsidP="00F827D9">
      <w:pPr>
        <w:pStyle w:val="ListParagraph"/>
        <w:spacing w:line="360" w:lineRule="auto"/>
        <w:jc w:val="both"/>
        <w:rPr>
          <w:rFonts w:ascii="Arial" w:hAnsi="Arial" w:cs="Arial"/>
          <w:i/>
          <w:sz w:val="28"/>
          <w:szCs w:val="28"/>
        </w:rPr>
      </w:pPr>
      <w:r w:rsidRPr="0036555A">
        <w:rPr>
          <w:rFonts w:ascii="Arial" w:hAnsi="Arial" w:cs="Arial"/>
          <w:i/>
          <w:sz w:val="28"/>
          <w:szCs w:val="28"/>
        </w:rPr>
        <w:t xml:space="preserve"> Definition of law according to Solmond. Law is the body of principal recognized and applied by the state in the administration of justice. </w:t>
      </w:r>
    </w:p>
    <w:p w:rsidR="00572C4B" w:rsidRPr="0036555A" w:rsidRDefault="00572C4B" w:rsidP="00F827D9">
      <w:pPr>
        <w:pStyle w:val="ListParagraph"/>
        <w:spacing w:line="360" w:lineRule="auto"/>
        <w:jc w:val="both"/>
        <w:rPr>
          <w:rFonts w:ascii="Arial" w:hAnsi="Arial" w:cs="Arial"/>
          <w:i/>
          <w:sz w:val="28"/>
          <w:szCs w:val="28"/>
        </w:rPr>
      </w:pPr>
      <w:r w:rsidRPr="0036555A">
        <w:rPr>
          <w:rFonts w:ascii="Arial" w:hAnsi="Arial" w:cs="Arial"/>
          <w:i/>
          <w:sz w:val="28"/>
          <w:szCs w:val="28"/>
        </w:rPr>
        <w:t>Definition of law according to Austin</w:t>
      </w:r>
      <w:r w:rsidR="00C249A0" w:rsidRPr="0036555A">
        <w:rPr>
          <w:rFonts w:ascii="Arial" w:hAnsi="Arial" w:cs="Arial"/>
          <w:i/>
          <w:sz w:val="28"/>
          <w:szCs w:val="28"/>
        </w:rPr>
        <w:t>.</w:t>
      </w:r>
      <w:r w:rsidRPr="0036555A">
        <w:rPr>
          <w:rFonts w:ascii="Arial" w:hAnsi="Arial" w:cs="Arial"/>
          <w:i/>
          <w:sz w:val="28"/>
          <w:szCs w:val="28"/>
        </w:rPr>
        <w:t xml:space="preserve"> </w:t>
      </w:r>
      <w:r w:rsidR="00C249A0" w:rsidRPr="0036555A">
        <w:rPr>
          <w:rFonts w:ascii="Arial" w:hAnsi="Arial" w:cs="Arial"/>
          <w:i/>
          <w:sz w:val="28"/>
          <w:szCs w:val="28"/>
        </w:rPr>
        <w:t>L</w:t>
      </w:r>
      <w:r w:rsidRPr="0036555A">
        <w:rPr>
          <w:rFonts w:ascii="Arial" w:hAnsi="Arial" w:cs="Arial"/>
          <w:i/>
          <w:sz w:val="28"/>
          <w:szCs w:val="28"/>
        </w:rPr>
        <w:t xml:space="preserve">aw is the command of sovereign. It imposes a duty and is backed by sanction. </w:t>
      </w:r>
    </w:p>
    <w:p w:rsidR="00572C4B" w:rsidRPr="0036555A" w:rsidRDefault="00C94A76" w:rsidP="00F827D9">
      <w:pPr>
        <w:pStyle w:val="ListParagraph"/>
        <w:numPr>
          <w:ilvl w:val="0"/>
          <w:numId w:val="3"/>
        </w:numPr>
        <w:spacing w:line="360" w:lineRule="auto"/>
        <w:jc w:val="both"/>
        <w:rPr>
          <w:rFonts w:ascii="Arial" w:hAnsi="Arial" w:cs="Arial"/>
          <w:b/>
          <w:i/>
          <w:sz w:val="28"/>
          <w:szCs w:val="28"/>
          <w:u w:val="single"/>
        </w:rPr>
      </w:pPr>
      <w:r w:rsidRPr="0036555A">
        <w:rPr>
          <w:rFonts w:ascii="Arial" w:hAnsi="Arial" w:cs="Arial"/>
          <w:b/>
          <w:i/>
          <w:sz w:val="28"/>
          <w:szCs w:val="28"/>
          <w:u w:val="single"/>
        </w:rPr>
        <w:t>DIFFERENT TYPES OF LAW:</w:t>
      </w:r>
    </w:p>
    <w:p w:rsidR="00F452C0" w:rsidRPr="0036555A" w:rsidRDefault="00F452C0" w:rsidP="00F827D9">
      <w:pPr>
        <w:pStyle w:val="ListParagraph"/>
        <w:spacing w:line="360" w:lineRule="auto"/>
        <w:jc w:val="both"/>
        <w:rPr>
          <w:rFonts w:ascii="Arial" w:hAnsi="Arial" w:cs="Arial"/>
          <w:b/>
          <w:i/>
          <w:sz w:val="28"/>
          <w:szCs w:val="28"/>
          <w:u w:val="single"/>
        </w:rPr>
      </w:pPr>
      <w:r w:rsidRPr="0036555A">
        <w:rPr>
          <w:rFonts w:ascii="Arial" w:hAnsi="Arial" w:cs="Arial"/>
          <w:b/>
          <w:i/>
          <w:noProof/>
          <w:sz w:val="28"/>
          <w:szCs w:val="28"/>
          <w:u w:val="single"/>
        </w:rPr>
        <w:drawing>
          <wp:inline distT="0" distB="0" distL="0" distR="0">
            <wp:extent cx="4080510" cy="2640330"/>
            <wp:effectExtent l="19050" t="0" r="0" b="0"/>
            <wp:docPr id="1" name="Picture 1" descr="C:\Users\pubg gamer\Desktop\Screenshot_2020-07-22-01-44-1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g gamer\Desktop\Screenshot_2020-07-22-01-44-15-1.png"/>
                    <pic:cNvPicPr>
                      <a:picLocks noChangeAspect="1" noChangeArrowheads="1"/>
                    </pic:cNvPicPr>
                  </pic:nvPicPr>
                  <pic:blipFill>
                    <a:blip r:embed="rId7"/>
                    <a:srcRect/>
                    <a:stretch>
                      <a:fillRect/>
                    </a:stretch>
                  </pic:blipFill>
                  <pic:spPr bwMode="auto">
                    <a:xfrm>
                      <a:off x="0" y="0"/>
                      <a:ext cx="4080196" cy="2640127"/>
                    </a:xfrm>
                    <a:prstGeom prst="rect">
                      <a:avLst/>
                    </a:prstGeom>
                    <a:noFill/>
                    <a:ln w="9525">
                      <a:noFill/>
                      <a:miter lim="800000"/>
                      <a:headEnd/>
                      <a:tailEnd/>
                    </a:ln>
                  </pic:spPr>
                </pic:pic>
              </a:graphicData>
            </a:graphic>
          </wp:inline>
        </w:drawing>
      </w:r>
    </w:p>
    <w:p w:rsidR="006C66C5" w:rsidRPr="0036555A" w:rsidRDefault="006C66C5" w:rsidP="00F827D9">
      <w:pPr>
        <w:pStyle w:val="ListParagraph"/>
        <w:spacing w:line="360" w:lineRule="auto"/>
        <w:jc w:val="both"/>
        <w:rPr>
          <w:rFonts w:ascii="Arial" w:hAnsi="Arial" w:cs="Arial"/>
          <w:i/>
          <w:sz w:val="28"/>
          <w:szCs w:val="28"/>
        </w:rPr>
      </w:pPr>
      <w:r w:rsidRPr="0036555A">
        <w:rPr>
          <w:rFonts w:ascii="Arial" w:hAnsi="Arial" w:cs="Arial"/>
          <w:i/>
          <w:sz w:val="28"/>
          <w:szCs w:val="28"/>
        </w:rPr>
        <w:t xml:space="preserve">                                                 </w:t>
      </w:r>
    </w:p>
    <w:p w:rsidR="006C66C5" w:rsidRPr="0036555A" w:rsidRDefault="006C66C5" w:rsidP="00F827D9">
      <w:pPr>
        <w:pStyle w:val="ListParagraph"/>
        <w:spacing w:line="360" w:lineRule="auto"/>
        <w:jc w:val="both"/>
        <w:rPr>
          <w:rFonts w:ascii="Arial" w:hAnsi="Arial" w:cs="Arial"/>
          <w:i/>
          <w:sz w:val="28"/>
          <w:szCs w:val="28"/>
        </w:rPr>
      </w:pPr>
      <w:r w:rsidRPr="0036555A">
        <w:rPr>
          <w:rFonts w:ascii="Arial" w:hAnsi="Arial" w:cs="Arial"/>
          <w:i/>
          <w:sz w:val="28"/>
          <w:szCs w:val="28"/>
        </w:rPr>
        <w:t xml:space="preserve">                   </w:t>
      </w:r>
    </w:p>
    <w:p w:rsidR="002F5962" w:rsidRPr="0036555A" w:rsidRDefault="002F5962" w:rsidP="00F827D9">
      <w:pPr>
        <w:pStyle w:val="ListParagraph"/>
        <w:spacing w:line="360" w:lineRule="auto"/>
        <w:jc w:val="both"/>
        <w:rPr>
          <w:rFonts w:ascii="Arial" w:hAnsi="Arial" w:cs="Arial"/>
          <w:i/>
          <w:sz w:val="28"/>
          <w:szCs w:val="28"/>
        </w:rPr>
      </w:pPr>
    </w:p>
    <w:p w:rsidR="00F452C0" w:rsidRPr="0036555A" w:rsidRDefault="002F5962" w:rsidP="00F827D9">
      <w:pPr>
        <w:pStyle w:val="ListParagraph"/>
        <w:spacing w:line="360" w:lineRule="auto"/>
        <w:jc w:val="both"/>
        <w:rPr>
          <w:rFonts w:ascii="Arial" w:hAnsi="Arial" w:cs="Arial"/>
          <w:i/>
          <w:sz w:val="28"/>
          <w:szCs w:val="28"/>
        </w:rPr>
      </w:pPr>
      <w:r w:rsidRPr="0036555A">
        <w:rPr>
          <w:rFonts w:ascii="Arial" w:hAnsi="Arial" w:cs="Arial"/>
          <w:i/>
          <w:sz w:val="28"/>
          <w:szCs w:val="28"/>
        </w:rPr>
        <w:t xml:space="preserve">              </w:t>
      </w:r>
    </w:p>
    <w:p w:rsidR="00572C4B" w:rsidRPr="0036555A" w:rsidRDefault="00F452C0" w:rsidP="00F827D9">
      <w:pPr>
        <w:pStyle w:val="ListParagraph"/>
        <w:numPr>
          <w:ilvl w:val="0"/>
          <w:numId w:val="3"/>
        </w:numPr>
        <w:spacing w:line="360" w:lineRule="auto"/>
        <w:jc w:val="both"/>
        <w:rPr>
          <w:rFonts w:ascii="Arial" w:hAnsi="Arial" w:cs="Arial"/>
          <w:b/>
          <w:i/>
          <w:sz w:val="28"/>
          <w:szCs w:val="28"/>
          <w:u w:val="single"/>
        </w:rPr>
      </w:pPr>
      <w:r w:rsidRPr="0036555A">
        <w:rPr>
          <w:rFonts w:ascii="Arial" w:hAnsi="Arial" w:cs="Arial"/>
          <w:b/>
          <w:i/>
          <w:sz w:val="28"/>
          <w:szCs w:val="28"/>
          <w:u w:val="single"/>
        </w:rPr>
        <w:t>SOURCES OF LAW:</w:t>
      </w:r>
    </w:p>
    <w:p w:rsidR="00F452C0" w:rsidRPr="0036555A" w:rsidRDefault="00F30A59" w:rsidP="00F827D9">
      <w:pPr>
        <w:pStyle w:val="ListParagraph"/>
        <w:spacing w:line="360" w:lineRule="auto"/>
        <w:jc w:val="both"/>
        <w:rPr>
          <w:rFonts w:ascii="Arial" w:hAnsi="Arial" w:cs="Arial"/>
          <w:i/>
          <w:sz w:val="28"/>
          <w:szCs w:val="28"/>
        </w:rPr>
      </w:pPr>
      <w:r w:rsidRPr="0036555A">
        <w:rPr>
          <w:rFonts w:ascii="Arial" w:hAnsi="Arial" w:cs="Arial"/>
          <w:i/>
          <w:sz w:val="28"/>
          <w:szCs w:val="28"/>
        </w:rPr>
        <w:t xml:space="preserve">                                              Legal  sources of law     </w:t>
      </w:r>
    </w:p>
    <w:p w:rsidR="00F452C0" w:rsidRPr="0036555A" w:rsidRDefault="0036555A" w:rsidP="00F827D9">
      <w:pPr>
        <w:pStyle w:val="ListParagraph"/>
        <w:spacing w:line="360" w:lineRule="auto"/>
        <w:jc w:val="both"/>
        <w:rPr>
          <w:rFonts w:ascii="Arial" w:hAnsi="Arial" w:cs="Arial"/>
          <w:i/>
          <w:sz w:val="28"/>
          <w:szCs w:val="28"/>
        </w:rPr>
      </w:pPr>
      <w:r w:rsidRPr="0036555A">
        <w:rPr>
          <w:rFonts w:ascii="Arial" w:hAnsi="Arial" w:cs="Arial"/>
          <w:i/>
          <w:noProof/>
          <w:sz w:val="28"/>
          <w:szCs w:val="28"/>
        </w:rPr>
        <w:pict>
          <v:shapetype id="_x0000_t32" coordsize="21600,21600" o:spt="32" o:oned="t" path="m,l21600,21600e" filled="f">
            <v:path arrowok="t" fillok="f" o:connecttype="none"/>
            <o:lock v:ext="edit" shapetype="t"/>
          </v:shapetype>
          <v:shape id="_x0000_s1038" type="#_x0000_t32" style="position:absolute;left:0;text-align:left;margin-left:101.25pt;margin-top:10.05pt;width:0;height:19.5pt;z-index:251659264" o:connectortype="straight"/>
        </w:pict>
      </w:r>
      <w:r w:rsidRPr="0036555A">
        <w:rPr>
          <w:rFonts w:ascii="Arial" w:hAnsi="Arial" w:cs="Arial"/>
          <w:i/>
          <w:noProof/>
          <w:sz w:val="28"/>
          <w:szCs w:val="28"/>
        </w:rPr>
        <w:pict>
          <v:shape id="_x0000_s1039" type="#_x0000_t32" style="position:absolute;left:0;text-align:left;margin-left:166.5pt;margin-top:10.8pt;width:0;height:19.5pt;z-index:251660288" o:connectortype="straight"/>
        </w:pict>
      </w:r>
      <w:r w:rsidRPr="0036555A">
        <w:rPr>
          <w:rFonts w:ascii="Arial" w:hAnsi="Arial" w:cs="Arial"/>
          <w:i/>
          <w:noProof/>
          <w:sz w:val="28"/>
          <w:szCs w:val="28"/>
        </w:rPr>
        <w:pict>
          <v:shape id="_x0000_s1040" type="#_x0000_t32" style="position:absolute;left:0;text-align:left;margin-left:261.75pt;margin-top:12.3pt;width:0;height:19.5pt;z-index:251661312" o:connectortype="straight"/>
        </w:pict>
      </w:r>
      <w:r w:rsidRPr="0036555A">
        <w:rPr>
          <w:rFonts w:ascii="Arial" w:hAnsi="Arial" w:cs="Arial"/>
          <w:i/>
          <w:noProof/>
          <w:sz w:val="28"/>
          <w:szCs w:val="28"/>
        </w:rPr>
        <w:pict>
          <v:shape id="_x0000_s1041" type="#_x0000_t32" style="position:absolute;left:0;text-align:left;margin-left:372.75pt;margin-top:12.3pt;width:0;height:19.5pt;z-index:251662336" o:connectortype="straight"/>
        </w:pict>
      </w:r>
      <w:r w:rsidRPr="0036555A">
        <w:rPr>
          <w:rFonts w:ascii="Arial" w:hAnsi="Arial" w:cs="Arial"/>
          <w:i/>
          <w:noProof/>
          <w:sz w:val="28"/>
          <w:szCs w:val="28"/>
        </w:rPr>
        <w:pict>
          <v:shape id="_x0000_s1036" type="#_x0000_t32" style="position:absolute;left:0;text-align:left;margin-left:102.75pt;margin-top:9.3pt;width:270pt;height:1.5pt;z-index:251658240" o:connectortype="straight"/>
        </w:pict>
      </w:r>
      <w:r w:rsidR="00F30A59" w:rsidRPr="0036555A">
        <w:rPr>
          <w:rFonts w:ascii="Arial" w:hAnsi="Arial" w:cs="Arial"/>
          <w:i/>
          <w:sz w:val="28"/>
          <w:szCs w:val="28"/>
        </w:rPr>
        <w:t xml:space="preserve"> </w:t>
      </w:r>
      <w:r w:rsidR="00F452C0" w:rsidRPr="0036555A">
        <w:rPr>
          <w:rFonts w:ascii="Arial" w:hAnsi="Arial" w:cs="Arial"/>
          <w:i/>
          <w:sz w:val="28"/>
          <w:szCs w:val="28"/>
        </w:rPr>
        <w:t xml:space="preserve">                              </w:t>
      </w:r>
    </w:p>
    <w:p w:rsidR="00F30A59" w:rsidRPr="0036555A" w:rsidRDefault="00F30A59" w:rsidP="00F827D9">
      <w:pPr>
        <w:pStyle w:val="ListParagraph"/>
        <w:spacing w:line="360" w:lineRule="auto"/>
        <w:jc w:val="both"/>
        <w:rPr>
          <w:rFonts w:ascii="Arial" w:hAnsi="Arial" w:cs="Arial"/>
          <w:i/>
          <w:sz w:val="28"/>
          <w:szCs w:val="28"/>
        </w:rPr>
      </w:pPr>
    </w:p>
    <w:p w:rsidR="00F30A59" w:rsidRPr="0036555A" w:rsidRDefault="00F30A59" w:rsidP="0036555A">
      <w:pPr>
        <w:spacing w:line="360" w:lineRule="auto"/>
        <w:jc w:val="both"/>
        <w:rPr>
          <w:rFonts w:ascii="Arial" w:hAnsi="Arial" w:cs="Arial"/>
          <w:i/>
          <w:sz w:val="24"/>
          <w:szCs w:val="24"/>
        </w:rPr>
      </w:pPr>
      <w:r w:rsidRPr="0036555A">
        <w:rPr>
          <w:rFonts w:ascii="Arial" w:hAnsi="Arial" w:cs="Arial"/>
          <w:i/>
          <w:sz w:val="28"/>
          <w:szCs w:val="28"/>
        </w:rPr>
        <w:t xml:space="preserve">      </w:t>
      </w:r>
      <w:r w:rsidR="0036555A">
        <w:rPr>
          <w:rFonts w:ascii="Arial" w:hAnsi="Arial" w:cs="Arial"/>
          <w:i/>
          <w:sz w:val="28"/>
          <w:szCs w:val="28"/>
        </w:rPr>
        <w:t xml:space="preserve">      </w:t>
      </w:r>
      <w:r w:rsidRPr="0036555A">
        <w:rPr>
          <w:rFonts w:ascii="Arial" w:hAnsi="Arial" w:cs="Arial"/>
          <w:i/>
          <w:sz w:val="24"/>
          <w:szCs w:val="24"/>
        </w:rPr>
        <w:t xml:space="preserve"> Legislation           Custom              Precedents          Agreements</w:t>
      </w:r>
      <w:r w:rsidR="0051153A" w:rsidRPr="0036555A">
        <w:rPr>
          <w:rFonts w:ascii="Arial" w:hAnsi="Arial" w:cs="Arial"/>
          <w:i/>
          <w:sz w:val="24"/>
          <w:szCs w:val="24"/>
        </w:rPr>
        <w:t>/ Conventions</w:t>
      </w:r>
      <w:r w:rsidRPr="0036555A">
        <w:rPr>
          <w:rFonts w:ascii="Arial" w:hAnsi="Arial" w:cs="Arial"/>
          <w:i/>
          <w:sz w:val="24"/>
          <w:szCs w:val="24"/>
        </w:rPr>
        <w:t xml:space="preserve"> </w:t>
      </w:r>
    </w:p>
    <w:p w:rsidR="00F30A59" w:rsidRDefault="00F30A59" w:rsidP="00F827D9">
      <w:pPr>
        <w:pStyle w:val="ListParagraph"/>
        <w:spacing w:line="360" w:lineRule="auto"/>
        <w:jc w:val="both"/>
        <w:rPr>
          <w:rFonts w:ascii="Arial" w:hAnsi="Arial" w:cs="Arial"/>
          <w:i/>
          <w:sz w:val="28"/>
          <w:szCs w:val="28"/>
        </w:rPr>
      </w:pPr>
    </w:p>
    <w:p w:rsidR="0036555A" w:rsidRDefault="0036555A" w:rsidP="00F827D9">
      <w:pPr>
        <w:pStyle w:val="ListParagraph"/>
        <w:spacing w:line="360" w:lineRule="auto"/>
        <w:jc w:val="both"/>
        <w:rPr>
          <w:rFonts w:ascii="Arial" w:hAnsi="Arial" w:cs="Arial"/>
          <w:i/>
          <w:sz w:val="28"/>
          <w:szCs w:val="28"/>
        </w:rPr>
      </w:pPr>
    </w:p>
    <w:p w:rsidR="0036555A" w:rsidRPr="0036555A" w:rsidRDefault="0036555A" w:rsidP="00F827D9">
      <w:pPr>
        <w:pStyle w:val="ListParagraph"/>
        <w:spacing w:line="360" w:lineRule="auto"/>
        <w:jc w:val="both"/>
        <w:rPr>
          <w:rFonts w:ascii="Arial" w:hAnsi="Arial" w:cs="Arial"/>
          <w:i/>
          <w:sz w:val="28"/>
          <w:szCs w:val="28"/>
        </w:rPr>
      </w:pPr>
    </w:p>
    <w:p w:rsidR="00F452C0" w:rsidRPr="0036555A" w:rsidRDefault="00502A02" w:rsidP="00F827D9">
      <w:pPr>
        <w:pStyle w:val="ListParagraph"/>
        <w:numPr>
          <w:ilvl w:val="0"/>
          <w:numId w:val="3"/>
        </w:numPr>
        <w:spacing w:line="360" w:lineRule="auto"/>
        <w:jc w:val="both"/>
        <w:rPr>
          <w:rFonts w:ascii="Arial" w:hAnsi="Arial" w:cs="Arial"/>
          <w:b/>
          <w:i/>
          <w:sz w:val="28"/>
          <w:szCs w:val="28"/>
          <w:u w:val="single"/>
        </w:rPr>
      </w:pPr>
      <w:r w:rsidRPr="0036555A">
        <w:rPr>
          <w:rFonts w:ascii="Arial" w:hAnsi="Arial" w:cs="Arial"/>
          <w:b/>
          <w:i/>
          <w:sz w:val="28"/>
          <w:szCs w:val="28"/>
          <w:u w:val="single"/>
        </w:rPr>
        <w:t>PRIMARY SOURCE OF MUHAMMADAN LAW:</w:t>
      </w:r>
    </w:p>
    <w:p w:rsidR="00337AA9" w:rsidRPr="0036555A" w:rsidRDefault="00337AA9" w:rsidP="00F827D9">
      <w:pPr>
        <w:pStyle w:val="ListParagraph"/>
        <w:numPr>
          <w:ilvl w:val="0"/>
          <w:numId w:val="5"/>
        </w:numPr>
        <w:spacing w:line="360" w:lineRule="auto"/>
        <w:jc w:val="both"/>
        <w:rPr>
          <w:rFonts w:ascii="Arial" w:hAnsi="Arial" w:cs="Arial"/>
          <w:i/>
          <w:sz w:val="28"/>
          <w:szCs w:val="28"/>
        </w:rPr>
      </w:pPr>
      <w:r w:rsidRPr="0036555A">
        <w:rPr>
          <w:rFonts w:ascii="Arial" w:hAnsi="Arial" w:cs="Arial"/>
          <w:i/>
          <w:sz w:val="28"/>
          <w:szCs w:val="28"/>
        </w:rPr>
        <w:t>Quran</w:t>
      </w:r>
    </w:p>
    <w:p w:rsidR="00337AA9" w:rsidRPr="0036555A" w:rsidRDefault="00337AA9" w:rsidP="00F827D9">
      <w:pPr>
        <w:pStyle w:val="ListParagraph"/>
        <w:numPr>
          <w:ilvl w:val="0"/>
          <w:numId w:val="5"/>
        </w:numPr>
        <w:spacing w:line="360" w:lineRule="auto"/>
        <w:jc w:val="both"/>
        <w:rPr>
          <w:rFonts w:ascii="Arial" w:hAnsi="Arial" w:cs="Arial"/>
          <w:i/>
          <w:sz w:val="28"/>
          <w:szCs w:val="28"/>
        </w:rPr>
      </w:pPr>
      <w:r w:rsidRPr="0036555A">
        <w:rPr>
          <w:rFonts w:ascii="Arial" w:hAnsi="Arial" w:cs="Arial"/>
          <w:i/>
          <w:sz w:val="28"/>
          <w:szCs w:val="28"/>
        </w:rPr>
        <w:t xml:space="preserve">Sunnat and Ahadis </w:t>
      </w:r>
    </w:p>
    <w:p w:rsidR="00337AA9" w:rsidRPr="0036555A" w:rsidRDefault="00337AA9" w:rsidP="00F827D9">
      <w:pPr>
        <w:pStyle w:val="ListParagraph"/>
        <w:numPr>
          <w:ilvl w:val="0"/>
          <w:numId w:val="5"/>
        </w:numPr>
        <w:spacing w:line="360" w:lineRule="auto"/>
        <w:jc w:val="both"/>
        <w:rPr>
          <w:rFonts w:ascii="Arial" w:hAnsi="Arial" w:cs="Arial"/>
          <w:i/>
          <w:sz w:val="28"/>
          <w:szCs w:val="28"/>
        </w:rPr>
      </w:pPr>
      <w:r w:rsidRPr="0036555A">
        <w:rPr>
          <w:rFonts w:ascii="Arial" w:hAnsi="Arial" w:cs="Arial"/>
          <w:i/>
          <w:sz w:val="28"/>
          <w:szCs w:val="28"/>
        </w:rPr>
        <w:t xml:space="preserve">Ijma </w:t>
      </w:r>
    </w:p>
    <w:p w:rsidR="00337AA9" w:rsidRPr="0036555A" w:rsidRDefault="00337AA9" w:rsidP="00F827D9">
      <w:pPr>
        <w:pStyle w:val="ListParagraph"/>
        <w:numPr>
          <w:ilvl w:val="0"/>
          <w:numId w:val="5"/>
        </w:numPr>
        <w:spacing w:line="360" w:lineRule="auto"/>
        <w:jc w:val="both"/>
        <w:rPr>
          <w:rFonts w:ascii="Arial" w:hAnsi="Arial" w:cs="Arial"/>
          <w:i/>
          <w:sz w:val="28"/>
          <w:szCs w:val="28"/>
        </w:rPr>
      </w:pPr>
      <w:r w:rsidRPr="0036555A">
        <w:rPr>
          <w:rFonts w:ascii="Arial" w:hAnsi="Arial" w:cs="Arial"/>
          <w:i/>
          <w:sz w:val="28"/>
          <w:szCs w:val="28"/>
        </w:rPr>
        <w:t xml:space="preserve">Qiyas </w:t>
      </w:r>
    </w:p>
    <w:p w:rsidR="00663A87" w:rsidRPr="0036555A" w:rsidRDefault="00663A87" w:rsidP="00F827D9">
      <w:pPr>
        <w:spacing w:line="360" w:lineRule="auto"/>
        <w:jc w:val="both"/>
        <w:rPr>
          <w:rFonts w:ascii="Arial" w:hAnsi="Arial" w:cs="Arial"/>
          <w:i/>
          <w:sz w:val="28"/>
          <w:szCs w:val="28"/>
        </w:rPr>
      </w:pPr>
    </w:p>
    <w:sectPr w:rsidR="00663A87" w:rsidRPr="0036555A" w:rsidSect="00CF359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6CBD" w:rsidRDefault="00E66CBD" w:rsidP="00505312">
      <w:pPr>
        <w:spacing w:after="0" w:line="240" w:lineRule="auto"/>
      </w:pPr>
      <w:r>
        <w:separator/>
      </w:r>
    </w:p>
  </w:endnote>
  <w:endnote w:type="continuationSeparator" w:id="1">
    <w:p w:rsidR="00E66CBD" w:rsidRDefault="00E66CBD" w:rsidP="005053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CE8" w:rsidRPr="00505312" w:rsidRDefault="00A52CE8">
    <w:pPr>
      <w:pStyle w:val="Footer"/>
    </w:pPr>
    <w:r>
      <w:t xml:space="preserve">                                                                         Prepared by Maria Amraiz Lecturer Law UOB sub campus Pishin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6CBD" w:rsidRDefault="00E66CBD" w:rsidP="00505312">
      <w:pPr>
        <w:spacing w:after="0" w:line="240" w:lineRule="auto"/>
      </w:pPr>
      <w:r>
        <w:separator/>
      </w:r>
    </w:p>
  </w:footnote>
  <w:footnote w:type="continuationSeparator" w:id="1">
    <w:p w:rsidR="00E66CBD" w:rsidRDefault="00E66CBD" w:rsidP="005053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51751"/>
      <w:docPartObj>
        <w:docPartGallery w:val="Page Numbers (Top of Page)"/>
        <w:docPartUnique/>
      </w:docPartObj>
    </w:sdtPr>
    <w:sdtContent>
      <w:p w:rsidR="00A52CE8" w:rsidRDefault="00A52CE8">
        <w:pPr>
          <w:pStyle w:val="Header"/>
          <w:jc w:val="center"/>
        </w:pPr>
        <w:fldSimple w:instr=" PAGE   \* MERGEFORMAT ">
          <w:r w:rsidR="004E7FD1">
            <w:rPr>
              <w:noProof/>
            </w:rPr>
            <w:t>1</w:t>
          </w:r>
        </w:fldSimple>
      </w:p>
    </w:sdtContent>
  </w:sdt>
  <w:p w:rsidR="00A52CE8" w:rsidRDefault="00A52C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A46817"/>
    <w:multiLevelType w:val="hybridMultilevel"/>
    <w:tmpl w:val="2406559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000341B"/>
    <w:multiLevelType w:val="hybridMultilevel"/>
    <w:tmpl w:val="2C182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0605A7"/>
    <w:multiLevelType w:val="hybridMultilevel"/>
    <w:tmpl w:val="11A43C22"/>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C7E4958"/>
    <w:multiLevelType w:val="hybridMultilevel"/>
    <w:tmpl w:val="2C182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204AB2"/>
    <w:multiLevelType w:val="multilevel"/>
    <w:tmpl w:val="B1CC6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170"/>
  </w:hdrShapeDefaults>
  <w:footnotePr>
    <w:footnote w:id="0"/>
    <w:footnote w:id="1"/>
  </w:footnotePr>
  <w:endnotePr>
    <w:endnote w:id="0"/>
    <w:endnote w:id="1"/>
  </w:endnotePr>
  <w:compat/>
  <w:rsids>
    <w:rsidRoot w:val="006746EF"/>
    <w:rsid w:val="00011E5C"/>
    <w:rsid w:val="00057B12"/>
    <w:rsid w:val="000A04F9"/>
    <w:rsid w:val="000A7DDE"/>
    <w:rsid w:val="00115AAB"/>
    <w:rsid w:val="00146CA0"/>
    <w:rsid w:val="00214D22"/>
    <w:rsid w:val="00285B04"/>
    <w:rsid w:val="002E5E28"/>
    <w:rsid w:val="002F5962"/>
    <w:rsid w:val="00337AA9"/>
    <w:rsid w:val="0036555A"/>
    <w:rsid w:val="003E2450"/>
    <w:rsid w:val="00444F5A"/>
    <w:rsid w:val="004601A1"/>
    <w:rsid w:val="0047670A"/>
    <w:rsid w:val="004E7FD1"/>
    <w:rsid w:val="00502A02"/>
    <w:rsid w:val="00505312"/>
    <w:rsid w:val="0051153A"/>
    <w:rsid w:val="005175A9"/>
    <w:rsid w:val="00572C4B"/>
    <w:rsid w:val="005A389A"/>
    <w:rsid w:val="005A7677"/>
    <w:rsid w:val="006560A3"/>
    <w:rsid w:val="00663A87"/>
    <w:rsid w:val="006746EF"/>
    <w:rsid w:val="006756C4"/>
    <w:rsid w:val="00692325"/>
    <w:rsid w:val="006A3AB5"/>
    <w:rsid w:val="006A5F90"/>
    <w:rsid w:val="006C66C5"/>
    <w:rsid w:val="006E2C46"/>
    <w:rsid w:val="00743A8A"/>
    <w:rsid w:val="008E2243"/>
    <w:rsid w:val="00A041A9"/>
    <w:rsid w:val="00A52CE8"/>
    <w:rsid w:val="00AA2B6D"/>
    <w:rsid w:val="00AB5626"/>
    <w:rsid w:val="00C249A0"/>
    <w:rsid w:val="00C94A76"/>
    <w:rsid w:val="00CF359D"/>
    <w:rsid w:val="00D44629"/>
    <w:rsid w:val="00D62091"/>
    <w:rsid w:val="00E37514"/>
    <w:rsid w:val="00E66CBD"/>
    <w:rsid w:val="00EA7614"/>
    <w:rsid w:val="00EC15CA"/>
    <w:rsid w:val="00EC5A26"/>
    <w:rsid w:val="00F30A59"/>
    <w:rsid w:val="00F452C0"/>
    <w:rsid w:val="00F45EDA"/>
    <w:rsid w:val="00F827D9"/>
    <w:rsid w:val="00F85328"/>
    <w:rsid w:val="00F93FD8"/>
    <w:rsid w:val="00FD7D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15" type="connector" idref="#_x0000_s1036"/>
        <o:r id="V:Rule18" type="connector" idref="#_x0000_s1038"/>
        <o:r id="V:Rule19" type="connector" idref="#_x0000_s1039"/>
        <o:r id="V:Rule20" type="connector" idref="#_x0000_s1040"/>
        <o:r id="V:Rule21"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5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46EF"/>
    <w:rPr>
      <w:color w:val="0000FF"/>
      <w:u w:val="single"/>
    </w:rPr>
  </w:style>
  <w:style w:type="paragraph" w:styleId="ListParagraph">
    <w:name w:val="List Paragraph"/>
    <w:basedOn w:val="Normal"/>
    <w:uiPriority w:val="34"/>
    <w:qFormat/>
    <w:rsid w:val="008E2243"/>
    <w:pPr>
      <w:ind w:left="720"/>
      <w:contextualSpacing/>
    </w:pPr>
  </w:style>
  <w:style w:type="paragraph" w:styleId="Header">
    <w:name w:val="header"/>
    <w:basedOn w:val="Normal"/>
    <w:link w:val="HeaderChar"/>
    <w:uiPriority w:val="99"/>
    <w:unhideWhenUsed/>
    <w:rsid w:val="005053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312"/>
  </w:style>
  <w:style w:type="paragraph" w:styleId="Footer">
    <w:name w:val="footer"/>
    <w:basedOn w:val="Normal"/>
    <w:link w:val="FooterChar"/>
    <w:uiPriority w:val="99"/>
    <w:semiHidden/>
    <w:unhideWhenUsed/>
    <w:rsid w:val="005053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05312"/>
  </w:style>
  <w:style w:type="paragraph" w:styleId="BalloonText">
    <w:name w:val="Balloon Text"/>
    <w:basedOn w:val="Normal"/>
    <w:link w:val="BalloonTextChar"/>
    <w:uiPriority w:val="99"/>
    <w:semiHidden/>
    <w:unhideWhenUsed/>
    <w:rsid w:val="00F452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2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205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5</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pubg gamer</dc:creator>
  <cp:lastModifiedBy>pubg gamer</cp:lastModifiedBy>
  <cp:revision>41</cp:revision>
  <dcterms:created xsi:type="dcterms:W3CDTF">2020-07-21T19:16:00Z</dcterms:created>
  <dcterms:modified xsi:type="dcterms:W3CDTF">2020-07-21T21:08:00Z</dcterms:modified>
</cp:coreProperties>
</file>