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D4" w:rsidRDefault="00DA27D4" w:rsidP="00DA27D4">
      <w:pPr>
        <w:pStyle w:val="BodyText"/>
        <w:rPr>
          <w:rFonts w:ascii="Times New Roman"/>
        </w:rPr>
      </w:pPr>
    </w:p>
    <w:p w:rsidR="00DA27D4" w:rsidRDefault="00DA27D4" w:rsidP="00DA27D4">
      <w:pPr>
        <w:pStyle w:val="BodyText"/>
        <w:rPr>
          <w:rFonts w:ascii="Times New Roman"/>
        </w:rPr>
      </w:pPr>
    </w:p>
    <w:p w:rsidR="00DA27D4" w:rsidRDefault="00DA27D4" w:rsidP="00DA27D4">
      <w:pPr>
        <w:pStyle w:val="BodyText"/>
        <w:rPr>
          <w:rFonts w:ascii="Times New Roman"/>
        </w:rPr>
      </w:pPr>
    </w:p>
    <w:p w:rsidR="00DA27D4" w:rsidRDefault="00DA27D4" w:rsidP="00DA27D4">
      <w:pPr>
        <w:pStyle w:val="Title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B707FD" wp14:editId="49BA5066">
            <wp:simplePos x="0" y="0"/>
            <wp:positionH relativeFrom="page">
              <wp:posOffset>152400</wp:posOffset>
            </wp:positionH>
            <wp:positionV relativeFrom="paragraph">
              <wp:posOffset>-589902</wp:posOffset>
            </wp:positionV>
            <wp:extent cx="1444625" cy="1450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5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Reading</w:t>
      </w:r>
      <w:r>
        <w:rPr>
          <w:spacing w:val="-57"/>
          <w:w w:val="105"/>
        </w:rPr>
        <w:t xml:space="preserve"> </w:t>
      </w:r>
      <w:r>
        <w:rPr>
          <w:w w:val="105"/>
        </w:rPr>
        <w:t>Skills</w:t>
      </w:r>
    </w:p>
    <w:p w:rsidR="00DA27D4" w:rsidRDefault="00DA27D4" w:rsidP="00DA27D4">
      <w:pPr>
        <w:pStyle w:val="BodyText"/>
        <w:spacing w:before="8"/>
        <w:rPr>
          <w:rFonts w:ascii="Trebuchet MS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147955</wp:posOffset>
                </wp:positionV>
                <wp:extent cx="5018405" cy="3175"/>
                <wp:effectExtent l="0" t="4445" r="1905" b="190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8405" cy="3175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0.45pt;margin-top:11.65pt;width:395.15pt;height: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" fillcolor="#6c6c6c" stroked="f">
                <w10:wrap type="topAndBottom" anchorx="page"/>
              </v:rect>
            </w:pict>
          </mc:Fallback>
        </mc:AlternateContent>
      </w:r>
    </w:p>
    <w:p w:rsidR="00DA27D4" w:rsidRDefault="00DA27D4" w:rsidP="00DA27D4">
      <w:pPr>
        <w:pStyle w:val="Heading1"/>
        <w:spacing w:before="318"/>
      </w:pPr>
      <w:r>
        <w:rPr>
          <w:w w:val="105"/>
        </w:rPr>
        <w:t>Introduction</w:t>
      </w:r>
    </w:p>
    <w:p w:rsidR="00DA27D4" w:rsidRDefault="00DA27D4" w:rsidP="00DA27D4">
      <w:pPr>
        <w:pStyle w:val="BodyText"/>
        <w:spacing w:before="167" w:line="290" w:lineRule="auto"/>
        <w:ind w:left="2497" w:right="443"/>
      </w:pPr>
      <w:r>
        <w:t>Reading is one of the language skills that you will study and practice in this textbook. Remember</w:t>
      </w:r>
      <w:r>
        <w:rPr>
          <w:spacing w:val="-25"/>
        </w:rPr>
        <w:t xml:space="preserve"> </w:t>
      </w:r>
      <w:r>
        <w:t>reading</w:t>
      </w:r>
      <w:r>
        <w:rPr>
          <w:spacing w:val="-25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most</w:t>
      </w:r>
      <w:r>
        <w:rPr>
          <w:spacing w:val="-24"/>
        </w:rPr>
        <w:t xml:space="preserve"> </w:t>
      </w:r>
      <w:r>
        <w:t>important</w:t>
      </w:r>
      <w:r>
        <w:rPr>
          <w:spacing w:val="-25"/>
        </w:rPr>
        <w:t xml:space="preserve"> </w:t>
      </w:r>
      <w:r>
        <w:t>activities</w:t>
      </w:r>
      <w:r>
        <w:rPr>
          <w:spacing w:val="-24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successful</w:t>
      </w:r>
      <w:r>
        <w:rPr>
          <w:spacing w:val="-24"/>
        </w:rPr>
        <w:t xml:space="preserve"> </w:t>
      </w:r>
      <w:r>
        <w:t>student</w:t>
      </w:r>
      <w:r>
        <w:rPr>
          <w:spacing w:val="-25"/>
        </w:rPr>
        <w:t xml:space="preserve"> </w:t>
      </w:r>
      <w:r>
        <w:t>does</w:t>
      </w:r>
      <w:r>
        <w:rPr>
          <w:spacing w:val="-24"/>
        </w:rPr>
        <w:t xml:space="preserve"> </w:t>
      </w:r>
      <w:r>
        <w:t>in any</w:t>
      </w:r>
      <w:r>
        <w:rPr>
          <w:spacing w:val="-18"/>
        </w:rPr>
        <w:t xml:space="preserve"> </w:t>
      </w:r>
      <w:r>
        <w:t>course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study.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important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note</w:t>
      </w:r>
      <w:r>
        <w:rPr>
          <w:spacing w:val="-17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reading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rFonts w:ascii="Trebuchet MS"/>
          <w:i/>
        </w:rPr>
        <w:t>active</w:t>
      </w:r>
      <w:r>
        <w:rPr>
          <w:rFonts w:ascii="Trebuchet MS"/>
          <w:i/>
          <w:spacing w:val="-22"/>
        </w:rPr>
        <w:t xml:space="preserve"> </w:t>
      </w:r>
      <w:r>
        <w:t>process;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need</w:t>
      </w:r>
      <w:r>
        <w:rPr>
          <w:spacing w:val="-18"/>
        </w:rPr>
        <w:t xml:space="preserve"> </w:t>
      </w:r>
      <w:r>
        <w:t>to apply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read.</w:t>
      </w:r>
    </w:p>
    <w:p w:rsidR="00DA27D4" w:rsidRDefault="00DA27D4" w:rsidP="00DA27D4">
      <w:pPr>
        <w:pStyle w:val="BodyText"/>
        <w:spacing w:before="9"/>
        <w:rPr>
          <w:sz w:val="24"/>
        </w:rPr>
      </w:pPr>
    </w:p>
    <w:p w:rsidR="00DA27D4" w:rsidRDefault="00DA27D4" w:rsidP="00DA27D4">
      <w:pPr>
        <w:pStyle w:val="BodyText"/>
        <w:spacing w:line="292" w:lineRule="auto"/>
        <w:ind w:left="2497"/>
      </w:pPr>
      <w:r>
        <w:t>The</w:t>
      </w:r>
      <w:r>
        <w:rPr>
          <w:spacing w:val="-14"/>
        </w:rPr>
        <w:t xml:space="preserve"> </w:t>
      </w:r>
      <w:r>
        <w:t>chapter</w:t>
      </w:r>
      <w:r>
        <w:rPr>
          <w:spacing w:val="-14"/>
        </w:rPr>
        <w:t xml:space="preserve"> </w:t>
      </w:r>
      <w:r>
        <w:t>aims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making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good</w:t>
      </w:r>
      <w:r>
        <w:rPr>
          <w:spacing w:val="-14"/>
        </w:rPr>
        <w:t xml:space="preserve"> </w:t>
      </w:r>
      <w:r>
        <w:t>reader;</w:t>
      </w:r>
      <w:r>
        <w:rPr>
          <w:spacing w:val="-14"/>
        </w:rPr>
        <w:t xml:space="preserve"> </w:t>
      </w:r>
      <w:r>
        <w:t>somebody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monitor</w:t>
      </w:r>
      <w:r>
        <w:rPr>
          <w:spacing w:val="-14"/>
        </w:rPr>
        <w:t xml:space="preserve"> </w:t>
      </w:r>
      <w:r>
        <w:t xml:space="preserve">your rate of progress as you read and </w:t>
      </w:r>
      <w:proofErr w:type="gramStart"/>
      <w:r>
        <w:t>improve</w:t>
      </w:r>
      <w:proofErr w:type="gramEnd"/>
      <w:r>
        <w:t xml:space="preserve"> your understanding. To do this you will be introduced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approaches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surface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deeper</w:t>
      </w:r>
      <w:r>
        <w:rPr>
          <w:spacing w:val="-13"/>
        </w:rPr>
        <w:t xml:space="preserve"> </w:t>
      </w:r>
      <w:r>
        <w:t>levels.</w:t>
      </w:r>
    </w:p>
    <w:p w:rsidR="00DA27D4" w:rsidRDefault="00DA27D4" w:rsidP="00DA27D4">
      <w:pPr>
        <w:pStyle w:val="BodyText"/>
        <w:spacing w:line="292" w:lineRule="auto"/>
        <w:ind w:left="2497" w:right="443"/>
      </w:pPr>
      <w:r>
        <w:t>There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opportunities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practice.</w:t>
      </w:r>
      <w:r>
        <w:rPr>
          <w:spacing w:val="-15"/>
        </w:rPr>
        <w:t xml:space="preserve"> </w:t>
      </w:r>
      <w:r>
        <w:t>Specifically,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introduced</w:t>
      </w:r>
      <w:r>
        <w:rPr>
          <w:spacing w:val="-15"/>
        </w:rPr>
        <w:t xml:space="preserve"> </w:t>
      </w:r>
      <w:r>
        <w:t>to strategies of reading namely: skimming, scanning, SQ3R, active reading, reading for comprehension.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introduced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resources</w:t>
      </w:r>
      <w:r>
        <w:rPr>
          <w:spacing w:val="-18"/>
        </w:rPr>
        <w:t xml:space="preserve"> </w:t>
      </w:r>
      <w:r>
        <w:t>within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text</w:t>
      </w:r>
      <w:r>
        <w:rPr>
          <w:spacing w:val="-18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graphics conventions,</w:t>
      </w:r>
      <w:r>
        <w:rPr>
          <w:spacing w:val="-22"/>
        </w:rPr>
        <w:t xml:space="preserve"> </w:t>
      </w:r>
      <w:r>
        <w:t>symbols,</w:t>
      </w:r>
      <w:r>
        <w:rPr>
          <w:spacing w:val="-22"/>
        </w:rPr>
        <w:t xml:space="preserve"> </w:t>
      </w:r>
      <w:r>
        <w:t>layout,</w:t>
      </w:r>
      <w:r>
        <w:rPr>
          <w:spacing w:val="-21"/>
        </w:rPr>
        <w:t xml:space="preserve"> </w:t>
      </w:r>
      <w:r>
        <w:t>punctuation,</w:t>
      </w:r>
      <w:r>
        <w:rPr>
          <w:spacing w:val="-22"/>
        </w:rPr>
        <w:t xml:space="preserve"> </w:t>
      </w:r>
      <w:r>
        <w:t>figures,</w:t>
      </w:r>
      <w:r>
        <w:rPr>
          <w:spacing w:val="-22"/>
        </w:rPr>
        <w:t xml:space="preserve"> </w:t>
      </w:r>
      <w:r>
        <w:t>diagrams,</w:t>
      </w:r>
      <w:r>
        <w:rPr>
          <w:spacing w:val="-21"/>
        </w:rPr>
        <w:t xml:space="preserve"> </w:t>
      </w:r>
      <w:r>
        <w:t>tables,</w:t>
      </w:r>
      <w:r>
        <w:rPr>
          <w:spacing w:val="-22"/>
        </w:rPr>
        <w:t xml:space="preserve"> </w:t>
      </w:r>
      <w:r>
        <w:t>pictures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word roots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sciences.</w:t>
      </w:r>
      <w:r>
        <w:rPr>
          <w:spacing w:val="-31"/>
        </w:rPr>
        <w:t xml:space="preserve"> </w:t>
      </w:r>
      <w:r>
        <w:t>Then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chapter</w:t>
      </w:r>
      <w:r>
        <w:rPr>
          <w:spacing w:val="-31"/>
        </w:rPr>
        <w:t xml:space="preserve"> </w:t>
      </w:r>
      <w:r>
        <w:t>will</w:t>
      </w:r>
      <w:r>
        <w:rPr>
          <w:spacing w:val="-30"/>
        </w:rPr>
        <w:t xml:space="preserve"> </w:t>
      </w:r>
      <w:r>
        <w:t>also</w:t>
      </w:r>
      <w:r>
        <w:rPr>
          <w:spacing w:val="-31"/>
        </w:rPr>
        <w:t xml:space="preserve"> </w:t>
      </w:r>
      <w:r>
        <w:t>discuss</w:t>
      </w:r>
      <w:r>
        <w:rPr>
          <w:spacing w:val="-30"/>
        </w:rPr>
        <w:t xml:space="preserve"> </w:t>
      </w:r>
      <w:r>
        <w:t>some</w:t>
      </w:r>
      <w:r>
        <w:rPr>
          <w:spacing w:val="-30"/>
        </w:rPr>
        <w:t xml:space="preserve"> </w:t>
      </w:r>
      <w:r>
        <w:t>barriers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obstacles</w:t>
      </w:r>
      <w:r>
        <w:rPr>
          <w:spacing w:val="-31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effective reading.</w:t>
      </w:r>
    </w:p>
    <w:p w:rsidR="00DA27D4" w:rsidRDefault="00DA27D4" w:rsidP="00DA27D4">
      <w:pPr>
        <w:pStyle w:val="BodyText"/>
        <w:spacing w:before="6"/>
        <w:rPr>
          <w:sz w:val="22"/>
        </w:rPr>
      </w:pPr>
    </w:p>
    <w:p w:rsidR="00DA27D4" w:rsidRDefault="00DA27D4" w:rsidP="00DA27D4">
      <w:pPr>
        <w:pStyle w:val="BodyText"/>
        <w:ind w:left="2497"/>
        <w:rPr>
          <w:rFonts w:ascii="Trebuchet MS"/>
        </w:rPr>
      </w:pPr>
      <w:r>
        <w:rPr>
          <w:rFonts w:ascii="Trebuchet MS"/>
          <w:w w:val="110"/>
        </w:rPr>
        <w:t>OUTCOMES</w:t>
      </w:r>
    </w:p>
    <w:p w:rsidR="00DA27D4" w:rsidRDefault="00DA27D4" w:rsidP="00DA27D4">
      <w:pPr>
        <w:pStyle w:val="BodyText"/>
        <w:spacing w:before="102"/>
        <w:ind w:left="2497"/>
      </w:pPr>
      <w:r>
        <w:t>By the end of this chapter you should be able to:</w:t>
      </w:r>
    </w:p>
    <w:p w:rsidR="00DA27D4" w:rsidRDefault="00DA27D4" w:rsidP="00DA27D4">
      <w:pPr>
        <w:pStyle w:val="ListParagraph"/>
        <w:numPr>
          <w:ilvl w:val="0"/>
          <w:numId w:val="2"/>
        </w:numPr>
        <w:tabs>
          <w:tab w:val="left" w:pos="3211"/>
          <w:tab w:val="left" w:pos="3212"/>
        </w:tabs>
        <w:spacing w:before="157" w:line="288" w:lineRule="auto"/>
        <w:ind w:right="336"/>
        <w:rPr>
          <w:sz w:val="20"/>
        </w:rPr>
      </w:pPr>
      <w:r>
        <w:rPr>
          <w:sz w:val="20"/>
        </w:rPr>
        <w:t>Describe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27"/>
          <w:sz w:val="20"/>
        </w:rPr>
        <w:t xml:space="preserve"> </w:t>
      </w:r>
      <w:r>
        <w:rPr>
          <w:sz w:val="20"/>
        </w:rPr>
        <w:t>variety</w:t>
      </w:r>
      <w:r>
        <w:rPr>
          <w:spacing w:val="-26"/>
          <w:sz w:val="20"/>
        </w:rPr>
        <w:t xml:space="preserve"> </w:t>
      </w:r>
      <w:r>
        <w:rPr>
          <w:sz w:val="20"/>
        </w:rPr>
        <w:t>of</w:t>
      </w:r>
      <w:r>
        <w:rPr>
          <w:spacing w:val="-27"/>
          <w:sz w:val="20"/>
        </w:rPr>
        <w:t xml:space="preserve"> </w:t>
      </w:r>
      <w:r>
        <w:rPr>
          <w:sz w:val="20"/>
        </w:rPr>
        <w:t>reading</w:t>
      </w:r>
      <w:r>
        <w:rPr>
          <w:spacing w:val="-26"/>
          <w:sz w:val="20"/>
        </w:rPr>
        <w:t xml:space="preserve"> </w:t>
      </w:r>
      <w:r>
        <w:rPr>
          <w:sz w:val="20"/>
        </w:rPr>
        <w:t>strategies</w:t>
      </w:r>
      <w:r>
        <w:rPr>
          <w:spacing w:val="-27"/>
          <w:sz w:val="20"/>
        </w:rPr>
        <w:t xml:space="preserve"> </w:t>
      </w:r>
      <w:r>
        <w:rPr>
          <w:sz w:val="20"/>
        </w:rPr>
        <w:t>effective</w:t>
      </w:r>
      <w:r>
        <w:rPr>
          <w:spacing w:val="-26"/>
          <w:sz w:val="20"/>
        </w:rPr>
        <w:t xml:space="preserve"> </w:t>
      </w:r>
      <w:r>
        <w:rPr>
          <w:sz w:val="20"/>
        </w:rPr>
        <w:t>readers</w:t>
      </w:r>
      <w:r>
        <w:rPr>
          <w:spacing w:val="-27"/>
          <w:sz w:val="20"/>
        </w:rPr>
        <w:t xml:space="preserve"> </w:t>
      </w:r>
      <w:r>
        <w:rPr>
          <w:sz w:val="20"/>
        </w:rPr>
        <w:t>use</w:t>
      </w:r>
      <w:r>
        <w:rPr>
          <w:spacing w:val="-27"/>
          <w:sz w:val="20"/>
        </w:rPr>
        <w:t xml:space="preserve"> </w:t>
      </w:r>
      <w:r>
        <w:rPr>
          <w:sz w:val="20"/>
        </w:rPr>
        <w:t>as</w:t>
      </w:r>
      <w:r>
        <w:rPr>
          <w:spacing w:val="-26"/>
          <w:sz w:val="20"/>
        </w:rPr>
        <w:t xml:space="preserve"> </w:t>
      </w:r>
      <w:r>
        <w:rPr>
          <w:sz w:val="20"/>
        </w:rPr>
        <w:t>they</w:t>
      </w:r>
      <w:r>
        <w:rPr>
          <w:spacing w:val="-27"/>
          <w:sz w:val="20"/>
        </w:rPr>
        <w:t xml:space="preserve"> </w:t>
      </w:r>
      <w:r>
        <w:rPr>
          <w:sz w:val="20"/>
        </w:rPr>
        <w:t>read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7"/>
          <w:sz w:val="20"/>
        </w:rPr>
        <w:t xml:space="preserve"> </w:t>
      </w:r>
      <w:r>
        <w:rPr>
          <w:sz w:val="20"/>
        </w:rPr>
        <w:t>text</w:t>
      </w:r>
      <w:r>
        <w:rPr>
          <w:spacing w:val="-26"/>
          <w:sz w:val="20"/>
        </w:rPr>
        <w:t xml:space="preserve"> </w:t>
      </w:r>
      <w:r>
        <w:rPr>
          <w:sz w:val="20"/>
        </w:rPr>
        <w:t>for comprehension.</w:t>
      </w:r>
    </w:p>
    <w:p w:rsidR="00DA27D4" w:rsidRDefault="00DA27D4" w:rsidP="00DA27D4">
      <w:pPr>
        <w:pStyle w:val="ListParagraph"/>
        <w:numPr>
          <w:ilvl w:val="0"/>
          <w:numId w:val="2"/>
        </w:numPr>
        <w:tabs>
          <w:tab w:val="left" w:pos="3211"/>
          <w:tab w:val="left" w:pos="3212"/>
        </w:tabs>
        <w:spacing w:before="0" w:line="234" w:lineRule="exact"/>
        <w:ind w:hanging="358"/>
        <w:rPr>
          <w:sz w:val="20"/>
        </w:rPr>
      </w:pPr>
      <w:r>
        <w:rPr>
          <w:sz w:val="20"/>
        </w:rPr>
        <w:t>Apply a chosen strategy to read an identified</w:t>
      </w:r>
      <w:r>
        <w:rPr>
          <w:spacing w:val="-30"/>
          <w:sz w:val="20"/>
        </w:rPr>
        <w:t xml:space="preserve"> </w:t>
      </w:r>
      <w:r>
        <w:rPr>
          <w:sz w:val="20"/>
        </w:rPr>
        <w:t>passage</w:t>
      </w:r>
    </w:p>
    <w:p w:rsidR="00DA27D4" w:rsidRDefault="00DA27D4" w:rsidP="00DA27D4">
      <w:pPr>
        <w:pStyle w:val="ListParagraph"/>
        <w:numPr>
          <w:ilvl w:val="0"/>
          <w:numId w:val="2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Discuss common barriers to effective</w:t>
      </w:r>
      <w:r>
        <w:rPr>
          <w:spacing w:val="-15"/>
          <w:sz w:val="20"/>
        </w:rPr>
        <w:t xml:space="preserve"> </w:t>
      </w:r>
      <w:r>
        <w:rPr>
          <w:sz w:val="20"/>
        </w:rPr>
        <w:t>reading</w:t>
      </w:r>
    </w:p>
    <w:p w:rsidR="00DA27D4" w:rsidRDefault="00DA27D4" w:rsidP="00DA27D4">
      <w:pPr>
        <w:pStyle w:val="ListParagraph"/>
        <w:numPr>
          <w:ilvl w:val="0"/>
          <w:numId w:val="2"/>
        </w:numPr>
        <w:tabs>
          <w:tab w:val="left" w:pos="3211"/>
          <w:tab w:val="left" w:pos="3212"/>
        </w:tabs>
        <w:spacing w:before="35"/>
        <w:ind w:hanging="358"/>
        <w:rPr>
          <w:sz w:val="20"/>
        </w:rPr>
      </w:pPr>
      <w:r>
        <w:rPr>
          <w:sz w:val="20"/>
        </w:rPr>
        <w:t>Suggest</w:t>
      </w:r>
      <w:r>
        <w:rPr>
          <w:spacing w:val="-25"/>
          <w:sz w:val="20"/>
        </w:rPr>
        <w:t xml:space="preserve"> </w:t>
      </w:r>
      <w:r>
        <w:rPr>
          <w:sz w:val="20"/>
        </w:rPr>
        <w:t>ways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solving</w:t>
      </w:r>
      <w:r>
        <w:rPr>
          <w:spacing w:val="-25"/>
          <w:sz w:val="20"/>
        </w:rPr>
        <w:t xml:space="preserve"> </w:t>
      </w:r>
      <w:r>
        <w:rPr>
          <w:sz w:val="20"/>
        </w:rPr>
        <w:t>problems</w:t>
      </w:r>
      <w:r>
        <w:rPr>
          <w:spacing w:val="-25"/>
          <w:sz w:val="20"/>
        </w:rPr>
        <w:t xml:space="preserve"> </w:t>
      </w:r>
      <w:r>
        <w:rPr>
          <w:sz w:val="20"/>
        </w:rPr>
        <w:t>readers</w:t>
      </w:r>
      <w:r>
        <w:rPr>
          <w:spacing w:val="-2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5"/>
          <w:sz w:val="20"/>
        </w:rPr>
        <w:t xml:space="preserve"> </w:t>
      </w:r>
      <w:r>
        <w:rPr>
          <w:sz w:val="20"/>
        </w:rPr>
        <w:t>during</w:t>
      </w:r>
      <w:r>
        <w:rPr>
          <w:spacing w:val="-24"/>
          <w:sz w:val="20"/>
        </w:rPr>
        <w:t xml:space="preserve"> </w:t>
      </w:r>
      <w:r>
        <w:rPr>
          <w:sz w:val="20"/>
        </w:rPr>
        <w:t>their</w:t>
      </w:r>
      <w:r>
        <w:rPr>
          <w:spacing w:val="-25"/>
          <w:sz w:val="20"/>
        </w:rPr>
        <w:t xml:space="preserve"> </w:t>
      </w:r>
      <w:r>
        <w:rPr>
          <w:sz w:val="20"/>
        </w:rPr>
        <w:t>reading</w:t>
      </w:r>
      <w:r>
        <w:rPr>
          <w:spacing w:val="-25"/>
          <w:sz w:val="20"/>
        </w:rPr>
        <w:t xml:space="preserve"> </w:t>
      </w:r>
      <w:r>
        <w:rPr>
          <w:sz w:val="20"/>
        </w:rPr>
        <w:t>activities.</w:t>
      </w:r>
    </w:p>
    <w:p w:rsidR="00DA27D4" w:rsidRDefault="00DA27D4" w:rsidP="00DA27D4">
      <w:pPr>
        <w:pStyle w:val="ListParagraph"/>
        <w:numPr>
          <w:ilvl w:val="0"/>
          <w:numId w:val="2"/>
        </w:numPr>
        <w:tabs>
          <w:tab w:val="left" w:pos="3211"/>
          <w:tab w:val="left" w:pos="3212"/>
        </w:tabs>
        <w:spacing w:before="34"/>
        <w:ind w:hanging="358"/>
        <w:rPr>
          <w:sz w:val="20"/>
        </w:rPr>
      </w:pPr>
      <w:r>
        <w:rPr>
          <w:sz w:val="20"/>
        </w:rPr>
        <w:t>Read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resource</w:t>
      </w:r>
      <w:r>
        <w:rPr>
          <w:spacing w:val="-12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reading</w:t>
      </w:r>
      <w:r>
        <w:rPr>
          <w:spacing w:val="-13"/>
          <w:sz w:val="20"/>
        </w:rPr>
        <w:t xml:space="preserve"> </w:t>
      </w:r>
      <w:r>
        <w:rPr>
          <w:sz w:val="20"/>
        </w:rPr>
        <w:t>strategies</w:t>
      </w:r>
      <w:r>
        <w:rPr>
          <w:spacing w:val="-12"/>
          <w:sz w:val="20"/>
        </w:rPr>
        <w:t xml:space="preserve"> </w:t>
      </w:r>
      <w:r>
        <w:rPr>
          <w:sz w:val="20"/>
        </w:rPr>
        <w:t>discussed</w:t>
      </w:r>
    </w:p>
    <w:p w:rsidR="00DA27D4" w:rsidRDefault="00DA27D4" w:rsidP="00DA27D4">
      <w:pPr>
        <w:pStyle w:val="ListParagraph"/>
        <w:numPr>
          <w:ilvl w:val="0"/>
          <w:numId w:val="2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Read texts critically to help you evaluate the given</w:t>
      </w:r>
      <w:r>
        <w:rPr>
          <w:spacing w:val="-40"/>
          <w:sz w:val="20"/>
        </w:rPr>
        <w:t xml:space="preserve"> </w:t>
      </w:r>
      <w:r>
        <w:rPr>
          <w:sz w:val="20"/>
        </w:rPr>
        <w:t>information.</w:t>
      </w:r>
    </w:p>
    <w:p w:rsidR="00DA27D4" w:rsidRDefault="00DA27D4" w:rsidP="00DA27D4">
      <w:pPr>
        <w:pStyle w:val="BodyText"/>
        <w:spacing w:before="5"/>
        <w:rPr>
          <w:sz w:val="28"/>
        </w:rPr>
      </w:pPr>
    </w:p>
    <w:p w:rsidR="00DA27D4" w:rsidRDefault="00DA27D4" w:rsidP="00DA27D4">
      <w:pPr>
        <w:pStyle w:val="BodyText"/>
        <w:spacing w:line="292" w:lineRule="auto"/>
        <w:ind w:left="2497" w:right="222"/>
      </w:pPr>
      <w:r>
        <w:t>A good way of getting started on developing your reading skills is to think about how you read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text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passage.</w:t>
      </w:r>
      <w:r>
        <w:rPr>
          <w:spacing w:val="-26"/>
        </w:rPr>
        <w:t xml:space="preserve"> </w:t>
      </w:r>
      <w:r>
        <w:t>There</w:t>
      </w:r>
      <w:r>
        <w:rPr>
          <w:spacing w:val="-25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three</w:t>
      </w:r>
      <w:r>
        <w:rPr>
          <w:spacing w:val="-26"/>
        </w:rPr>
        <w:t xml:space="preserve"> </w:t>
      </w:r>
      <w:r>
        <w:t>main</w:t>
      </w:r>
      <w:r>
        <w:rPr>
          <w:spacing w:val="-25"/>
        </w:rPr>
        <w:t xml:space="preserve"> </w:t>
      </w:r>
      <w:r>
        <w:t>reading</w:t>
      </w:r>
      <w:r>
        <w:rPr>
          <w:spacing w:val="-25"/>
        </w:rPr>
        <w:t xml:space="preserve"> </w:t>
      </w:r>
      <w:r>
        <w:t>techniques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use:</w:t>
      </w:r>
      <w:r>
        <w:rPr>
          <w:spacing w:val="-26"/>
        </w:rPr>
        <w:t xml:space="preserve"> </w:t>
      </w:r>
      <w:r>
        <w:t>scanning, skimming, and focused reading. Let's discuss each in</w:t>
      </w:r>
      <w:r>
        <w:rPr>
          <w:spacing w:val="-32"/>
        </w:rPr>
        <w:t xml:space="preserve"> </w:t>
      </w:r>
      <w:r>
        <w:t>turn.</w:t>
      </w:r>
    </w:p>
    <w:p w:rsidR="00DA27D4" w:rsidRDefault="00DA27D4" w:rsidP="00DA27D4">
      <w:pPr>
        <w:pStyle w:val="BodyText"/>
        <w:rPr>
          <w:sz w:val="27"/>
        </w:rPr>
      </w:pPr>
    </w:p>
    <w:p w:rsidR="00DA27D4" w:rsidRDefault="00DA27D4" w:rsidP="00DA27D4">
      <w:pPr>
        <w:pStyle w:val="Heading1"/>
        <w:rPr>
          <w:rFonts w:ascii="Times New Roman"/>
          <w:b/>
          <w:i/>
          <w:sz w:val="16"/>
        </w:rPr>
      </w:pPr>
      <w:r>
        <w:t>Scanning</w:t>
      </w:r>
      <w:r>
        <w:rPr>
          <w:rFonts w:ascii="Times New Roman"/>
          <w:b/>
          <w:i/>
          <w:position w:val="11"/>
          <w:sz w:val="16"/>
        </w:rPr>
        <w:t>5</w:t>
      </w:r>
    </w:p>
    <w:p w:rsidR="00DA27D4" w:rsidRDefault="00DA27D4" w:rsidP="00DA27D4">
      <w:pPr>
        <w:pStyle w:val="BodyText"/>
        <w:spacing w:before="166" w:line="292" w:lineRule="auto"/>
        <w:ind w:left="2497" w:right="222"/>
      </w:pPr>
      <w:r>
        <w:t>The</w:t>
      </w:r>
      <w:r>
        <w:rPr>
          <w:spacing w:val="-12"/>
        </w:rPr>
        <w:t xml:space="preserve"> </w:t>
      </w:r>
      <w:r>
        <w:t>technique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scanning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useful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get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overview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text you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reading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whole</w:t>
      </w:r>
      <w:r>
        <w:rPr>
          <w:spacing w:val="-18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shape,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focus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each</w:t>
      </w:r>
      <w:r>
        <w:rPr>
          <w:spacing w:val="-18"/>
        </w:rPr>
        <w:t xml:space="preserve"> </w:t>
      </w:r>
      <w:r>
        <w:t>section,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topics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key</w:t>
      </w:r>
      <w:r>
        <w:rPr>
          <w:spacing w:val="-19"/>
        </w:rPr>
        <w:t xml:space="preserve"> </w:t>
      </w:r>
      <w:r>
        <w:t>issues that are dealt with, and so on. In order to scan a piece of text you might look for sub- headings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identify</w:t>
      </w:r>
      <w:r>
        <w:rPr>
          <w:spacing w:val="-18"/>
        </w:rPr>
        <w:t xml:space="preserve"> </w:t>
      </w:r>
      <w:r>
        <w:t>key</w:t>
      </w:r>
      <w:r>
        <w:rPr>
          <w:spacing w:val="-18"/>
        </w:rPr>
        <w:t xml:space="preserve"> </w:t>
      </w:r>
      <w:r>
        <w:t>words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phrases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give</w:t>
      </w:r>
      <w:r>
        <w:rPr>
          <w:spacing w:val="-18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clues</w:t>
      </w:r>
      <w:r>
        <w:rPr>
          <w:spacing w:val="-18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focus.</w:t>
      </w:r>
      <w:r>
        <w:rPr>
          <w:spacing w:val="-18"/>
        </w:rPr>
        <w:t xml:space="preserve"> </w:t>
      </w:r>
      <w:r>
        <w:t>Another useful method is to read the first sentence or two of each paragraph in order to get the general gist of the discussion and the way that it</w:t>
      </w:r>
      <w:r>
        <w:rPr>
          <w:spacing w:val="-39"/>
        </w:rPr>
        <w:t xml:space="preserve"> </w:t>
      </w:r>
      <w:r>
        <w:t>progresses.</w:t>
      </w:r>
    </w:p>
    <w:p w:rsidR="00DA27D4" w:rsidRDefault="00DA27D4" w:rsidP="00DA27D4">
      <w:pPr>
        <w:pStyle w:val="BodyText"/>
      </w:pPr>
    </w:p>
    <w:p w:rsidR="00DA27D4" w:rsidRDefault="00DA27D4" w:rsidP="00DA27D4">
      <w:pPr>
        <w:pStyle w:val="BodyText"/>
      </w:pPr>
    </w:p>
    <w:p w:rsidR="00DA27D4" w:rsidRDefault="00DA27D4" w:rsidP="00DA27D4">
      <w:pPr>
        <w:pStyle w:val="BodyText"/>
      </w:pPr>
    </w:p>
    <w:p w:rsidR="00DA27D4" w:rsidRDefault="00DA27D4" w:rsidP="00DA27D4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ragraph">
                  <wp:posOffset>177800</wp:posOffset>
                </wp:positionV>
                <wp:extent cx="1828800" cy="3175"/>
                <wp:effectExtent l="0" t="3810" r="1270" b="254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1.9pt;margin-top:14pt;width:2in;height: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O4dQ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A27D4" w:rsidRDefault="00DA27D4" w:rsidP="00DA27D4">
      <w:pPr>
        <w:pStyle w:val="ListParagraph"/>
        <w:numPr>
          <w:ilvl w:val="0"/>
          <w:numId w:val="1"/>
        </w:numPr>
        <w:tabs>
          <w:tab w:val="left" w:pos="2615"/>
        </w:tabs>
        <w:spacing w:before="137" w:line="360" w:lineRule="auto"/>
        <w:ind w:right="495" w:firstLine="0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 xml:space="preserve">Adapted from </w:t>
      </w:r>
      <w:proofErr w:type="spellStart"/>
      <w:r>
        <w:rPr>
          <w:rFonts w:ascii="Trebuchet MS"/>
          <w:w w:val="90"/>
          <w:sz w:val="16"/>
        </w:rPr>
        <w:t>OpenLearn</w:t>
      </w:r>
      <w:proofErr w:type="spellEnd"/>
      <w:r>
        <w:rPr>
          <w:rFonts w:ascii="Trebuchet MS"/>
          <w:w w:val="90"/>
          <w:sz w:val="16"/>
        </w:rPr>
        <w:t>, Available at</w:t>
      </w:r>
      <w:r>
        <w:rPr>
          <w:rFonts w:ascii="Trebuchet MS"/>
          <w:color w:val="0A31FF"/>
          <w:w w:val="90"/>
          <w:sz w:val="16"/>
        </w:rPr>
        <w:t xml:space="preserve"> </w:t>
      </w:r>
      <w:hyperlink r:id="rId7">
        <w:r>
          <w:rPr>
            <w:rFonts w:ascii="Trebuchet MS"/>
            <w:color w:val="0A31FF"/>
            <w:w w:val="90"/>
            <w:sz w:val="16"/>
            <w:u w:val="single" w:color="0A31FF"/>
          </w:rPr>
          <w:t>http://openlearn.open.ac.uk/mod/resource/view.php?id=200709&amp;direct=1</w:t>
        </w:r>
      </w:hyperlink>
      <w:r>
        <w:rPr>
          <w:rFonts w:ascii="Trebuchet MS"/>
          <w:w w:val="90"/>
          <w:sz w:val="16"/>
        </w:rPr>
        <w:t xml:space="preserve"> </w:t>
      </w:r>
      <w:r>
        <w:rPr>
          <w:rFonts w:ascii="Trebuchet MS"/>
          <w:sz w:val="16"/>
        </w:rPr>
        <w:t>(CC:</w:t>
      </w:r>
      <w:r>
        <w:rPr>
          <w:rFonts w:ascii="Trebuchet MS"/>
          <w:spacing w:val="-13"/>
          <w:sz w:val="16"/>
        </w:rPr>
        <w:t xml:space="preserve"> </w:t>
      </w:r>
      <w:r>
        <w:rPr>
          <w:rFonts w:ascii="Trebuchet MS"/>
          <w:sz w:val="16"/>
        </w:rPr>
        <w:t>BY</w:t>
      </w:r>
      <w:r>
        <w:rPr>
          <w:rFonts w:ascii="Trebuchet MS"/>
          <w:spacing w:val="-13"/>
          <w:sz w:val="16"/>
        </w:rPr>
        <w:t xml:space="preserve"> </w:t>
      </w:r>
      <w:r>
        <w:rPr>
          <w:rFonts w:ascii="Trebuchet MS"/>
          <w:sz w:val="16"/>
        </w:rPr>
        <w:t>NC</w:t>
      </w:r>
      <w:r>
        <w:rPr>
          <w:rFonts w:ascii="Trebuchet MS"/>
          <w:spacing w:val="-12"/>
          <w:sz w:val="16"/>
        </w:rPr>
        <w:t xml:space="preserve"> </w:t>
      </w:r>
      <w:r>
        <w:rPr>
          <w:rFonts w:ascii="Trebuchet MS"/>
          <w:sz w:val="16"/>
        </w:rPr>
        <w:t>SA)</w:t>
      </w:r>
    </w:p>
    <w:p w:rsidR="00DA27D4" w:rsidRDefault="00DA27D4" w:rsidP="00DA27D4">
      <w:pPr>
        <w:spacing w:line="360" w:lineRule="auto"/>
        <w:rPr>
          <w:rFonts w:ascii="Trebuchet MS"/>
          <w:sz w:val="16"/>
        </w:rPr>
        <w:sectPr w:rsidR="00DA27D4" w:rsidSect="00DA27D4">
          <w:pgSz w:w="11900" w:h="16840"/>
          <w:pgMar w:top="260" w:right="1200" w:bottom="280" w:left="140" w:header="720" w:footer="720" w:gutter="0"/>
          <w:cols w:space="720"/>
        </w:sectPr>
      </w:pPr>
    </w:p>
    <w:p w:rsidR="00DA27D4" w:rsidRDefault="00DA27D4" w:rsidP="00DA27D4">
      <w:pPr>
        <w:spacing w:before="72"/>
        <w:ind w:left="6189"/>
        <w:rPr>
          <w:rFonts w:ascii="Trebuchet MS"/>
          <w:sz w:val="14"/>
        </w:rPr>
      </w:pPr>
      <w:r>
        <w:rPr>
          <w:b/>
          <w:sz w:val="14"/>
        </w:rPr>
        <w:lastRenderedPageBreak/>
        <w:t xml:space="preserve">BUNDA COLLEGE OF AGRICULTURE | </w:t>
      </w:r>
      <w:r>
        <w:rPr>
          <w:rFonts w:ascii="Trebuchet MS"/>
          <w:sz w:val="14"/>
        </w:rPr>
        <w:t>COMMUNICATION SKILLS</w:t>
      </w:r>
    </w:p>
    <w:p w:rsidR="00DA27D4" w:rsidRDefault="00DA27D4" w:rsidP="00DA27D4">
      <w:pPr>
        <w:pStyle w:val="BodyText"/>
        <w:rPr>
          <w:rFonts w:ascii="Trebuchet MS"/>
        </w:rPr>
      </w:pPr>
    </w:p>
    <w:p w:rsidR="00DA27D4" w:rsidRDefault="00DA27D4" w:rsidP="00DA27D4">
      <w:pPr>
        <w:pStyle w:val="BodyText"/>
        <w:spacing w:before="9"/>
        <w:rPr>
          <w:rFonts w:ascii="Trebuchet MS"/>
          <w:sz w:val="16"/>
        </w:rPr>
      </w:pPr>
    </w:p>
    <w:p w:rsidR="00DA27D4" w:rsidRDefault="00DA27D4" w:rsidP="00DA27D4">
      <w:pPr>
        <w:pStyle w:val="BodyText"/>
        <w:spacing w:before="94" w:line="292" w:lineRule="auto"/>
        <w:ind w:left="2497" w:right="280"/>
      </w:pPr>
      <w:r>
        <w:t>Scanning is used to find a particular piece of information. Run your eyes over the text looking</w:t>
      </w:r>
      <w:r>
        <w:rPr>
          <w:spacing w:val="-22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specific</w:t>
      </w:r>
      <w:r>
        <w:rPr>
          <w:spacing w:val="-21"/>
        </w:rPr>
        <w:t xml:space="preserve"> </w:t>
      </w:r>
      <w:r>
        <w:t>piece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information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need.</w:t>
      </w:r>
      <w:r>
        <w:rPr>
          <w:spacing w:val="-21"/>
        </w:rPr>
        <w:t xml:space="preserve"> </w:t>
      </w:r>
      <w:r>
        <w:t>Use</w:t>
      </w:r>
      <w:r>
        <w:rPr>
          <w:spacing w:val="-22"/>
        </w:rPr>
        <w:t xml:space="preserve"> </w:t>
      </w:r>
      <w:r>
        <w:t>scanning</w:t>
      </w:r>
      <w:r>
        <w:rPr>
          <w:spacing w:val="-21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schedules,</w:t>
      </w:r>
      <w:r>
        <w:rPr>
          <w:spacing w:val="-21"/>
        </w:rPr>
        <w:t xml:space="preserve"> </w:t>
      </w:r>
      <w:r>
        <w:t>meeting plans,</w:t>
      </w:r>
      <w:r>
        <w:rPr>
          <w:spacing w:val="-16"/>
        </w:rPr>
        <w:t xml:space="preserve"> </w:t>
      </w:r>
      <w:r>
        <w:t>etc.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find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details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require.</w:t>
      </w:r>
      <w:r>
        <w:rPr>
          <w:spacing w:val="-16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words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phrases</w:t>
      </w:r>
      <w:r>
        <w:rPr>
          <w:spacing w:val="-15"/>
        </w:rPr>
        <w:t xml:space="preserve"> </w:t>
      </w:r>
      <w:r>
        <w:t>that you don't understand, don't worry when</w:t>
      </w:r>
      <w:r>
        <w:rPr>
          <w:spacing w:val="-5"/>
        </w:rPr>
        <w:t xml:space="preserve"> </w:t>
      </w:r>
      <w:r>
        <w:t>scanning.</w:t>
      </w:r>
    </w:p>
    <w:p w:rsidR="00DA27D4" w:rsidRDefault="00DA27D4" w:rsidP="00DA27D4">
      <w:pPr>
        <w:pStyle w:val="BodyText"/>
        <w:rPr>
          <w:sz w:val="24"/>
        </w:rPr>
      </w:pPr>
    </w:p>
    <w:p w:rsidR="00DA27D4" w:rsidRDefault="00DA27D4" w:rsidP="00DA27D4">
      <w:pPr>
        <w:pStyle w:val="BodyText"/>
        <w:spacing w:before="1" w:line="292" w:lineRule="auto"/>
        <w:ind w:left="2497" w:right="222"/>
      </w:pPr>
      <w:r>
        <w:t>Scanning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answer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question.</w:t>
      </w:r>
      <w:r>
        <w:rPr>
          <w:spacing w:val="28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run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eyes quickly</w:t>
      </w:r>
      <w:r>
        <w:rPr>
          <w:spacing w:val="-10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zigzag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winding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pattern.</w:t>
      </w:r>
      <w:r>
        <w:rPr>
          <w:spacing w:val="36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name,</w:t>
      </w:r>
      <w:r>
        <w:rPr>
          <w:spacing w:val="-10"/>
        </w:rPr>
        <w:t xml:space="preserve"> </w:t>
      </w:r>
      <w:r>
        <w:t>you note</w:t>
      </w:r>
      <w:r>
        <w:rPr>
          <w:spacing w:val="-18"/>
        </w:rPr>
        <w:t xml:space="preserve"> </w:t>
      </w:r>
      <w:r>
        <w:t>capital</w:t>
      </w:r>
      <w:r>
        <w:rPr>
          <w:spacing w:val="-17"/>
        </w:rPr>
        <w:t xml:space="preserve"> </w:t>
      </w:r>
      <w:r>
        <w:t>letters.</w:t>
      </w:r>
      <w:r>
        <w:rPr>
          <w:spacing w:val="21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date,</w:t>
      </w:r>
      <w:r>
        <w:rPr>
          <w:spacing w:val="-17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look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numbers.</w:t>
      </w:r>
      <w:r>
        <w:rPr>
          <w:spacing w:val="21"/>
        </w:rPr>
        <w:t xml:space="preserve"> </w:t>
      </w:r>
      <w:r>
        <w:t>Vocabulary</w:t>
      </w:r>
      <w:r>
        <w:rPr>
          <w:spacing w:val="-17"/>
        </w:rPr>
        <w:t xml:space="preserve"> </w:t>
      </w:r>
      <w:r>
        <w:t>words</w:t>
      </w:r>
      <w:r>
        <w:rPr>
          <w:spacing w:val="-17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boldfaced or italicized. When you scan for information, you read only what is</w:t>
      </w:r>
      <w:r>
        <w:rPr>
          <w:spacing w:val="-12"/>
        </w:rPr>
        <w:t xml:space="preserve"> </w:t>
      </w:r>
      <w:r>
        <w:t>needed.</w:t>
      </w:r>
    </w:p>
    <w:p w:rsidR="00DA27D4" w:rsidRDefault="00DA27D4" w:rsidP="00DA27D4">
      <w:pPr>
        <w:pStyle w:val="BodyText"/>
        <w:spacing w:before="1"/>
        <w:rPr>
          <w:sz w:val="19"/>
        </w:rPr>
      </w:pPr>
    </w:p>
    <w:p w:rsidR="00DA27D4" w:rsidRDefault="00DA27D4" w:rsidP="00DA27D4">
      <w:pPr>
        <w:pStyle w:val="Heading3"/>
      </w:pPr>
      <w:r>
        <w:t>Examples of Scanning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148"/>
        <w:ind w:hanging="358"/>
        <w:rPr>
          <w:sz w:val="20"/>
        </w:rPr>
      </w:pPr>
      <w:r>
        <w:rPr>
          <w:w w:val="81"/>
          <w:sz w:val="20"/>
        </w:rPr>
        <w:t>T</w:t>
      </w:r>
      <w:r>
        <w:rPr>
          <w:w w:val="99"/>
          <w:sz w:val="20"/>
        </w:rPr>
        <w:t>h</w:t>
      </w:r>
      <w:r>
        <w:rPr>
          <w:w w:val="89"/>
          <w:sz w:val="20"/>
        </w:rPr>
        <w:t>e</w:t>
      </w:r>
      <w:r>
        <w:rPr>
          <w:sz w:val="20"/>
        </w:rPr>
        <w:t xml:space="preserve"> </w:t>
      </w:r>
      <w:r>
        <w:rPr>
          <w:w w:val="156"/>
          <w:sz w:val="20"/>
        </w:rPr>
        <w:t>"</w:t>
      </w:r>
      <w:r>
        <w:rPr>
          <w:w w:val="99"/>
          <w:sz w:val="20"/>
        </w:rPr>
        <w:t>Wh</w:t>
      </w:r>
      <w:r>
        <w:rPr>
          <w:w w:val="89"/>
          <w:sz w:val="20"/>
        </w:rPr>
        <w:t>a</w:t>
      </w:r>
      <w:r>
        <w:rPr>
          <w:w w:val="119"/>
          <w:sz w:val="20"/>
        </w:rPr>
        <w:t>t</w:t>
      </w:r>
      <w:r>
        <w:rPr>
          <w:w w:val="145"/>
          <w:sz w:val="20"/>
        </w:rPr>
        <w:t>'</w:t>
      </w:r>
      <w:r>
        <w:rPr>
          <w:w w:val="77"/>
          <w:sz w:val="20"/>
        </w:rPr>
        <w:t>s</w:t>
      </w:r>
      <w:r>
        <w:rPr>
          <w:sz w:val="20"/>
        </w:rPr>
        <w:t xml:space="preserve"> </w:t>
      </w:r>
      <w:r>
        <w:rPr>
          <w:w w:val="99"/>
          <w:sz w:val="20"/>
        </w:rPr>
        <w:t>on</w:t>
      </w:r>
      <w:r>
        <w:rPr>
          <w:sz w:val="20"/>
        </w:rPr>
        <w:t xml:space="preserve"> </w:t>
      </w:r>
      <w:r>
        <w:rPr>
          <w:w w:val="81"/>
          <w:sz w:val="20"/>
        </w:rPr>
        <w:t>T</w:t>
      </w:r>
      <w:r>
        <w:rPr>
          <w:w w:val="91"/>
          <w:sz w:val="20"/>
        </w:rPr>
        <w:t>V</w:t>
      </w:r>
      <w:r>
        <w:rPr>
          <w:w w:val="156"/>
          <w:sz w:val="20"/>
        </w:rPr>
        <w:t>"</w:t>
      </w:r>
      <w:r>
        <w:rPr>
          <w:sz w:val="20"/>
        </w:rPr>
        <w:t xml:space="preserve"> </w:t>
      </w:r>
      <w:r>
        <w:rPr>
          <w:w w:val="77"/>
          <w:sz w:val="20"/>
        </w:rPr>
        <w:t>s</w:t>
      </w:r>
      <w:r>
        <w:rPr>
          <w:w w:val="89"/>
          <w:sz w:val="20"/>
        </w:rPr>
        <w:t>e</w:t>
      </w:r>
      <w:r>
        <w:rPr>
          <w:w w:val="88"/>
          <w:sz w:val="20"/>
        </w:rPr>
        <w:t>c</w:t>
      </w:r>
      <w:r>
        <w:rPr>
          <w:w w:val="119"/>
          <w:sz w:val="20"/>
        </w:rPr>
        <w:t>t</w:t>
      </w:r>
      <w:r>
        <w:rPr>
          <w:w w:val="99"/>
          <w:sz w:val="20"/>
        </w:rPr>
        <w:t>ion</w:t>
      </w:r>
      <w:r>
        <w:rPr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w w:val="119"/>
          <w:sz w:val="20"/>
        </w:rPr>
        <w:t>f</w:t>
      </w:r>
      <w:r>
        <w:rPr>
          <w:sz w:val="20"/>
        </w:rPr>
        <w:t xml:space="preserve"> </w:t>
      </w:r>
      <w:r>
        <w:rPr>
          <w:w w:val="88"/>
          <w:sz w:val="20"/>
        </w:rPr>
        <w:t>y</w:t>
      </w:r>
      <w:r>
        <w:rPr>
          <w:w w:val="99"/>
          <w:sz w:val="20"/>
        </w:rPr>
        <w:t>our</w:t>
      </w:r>
      <w:r>
        <w:rPr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w w:val="89"/>
          <w:sz w:val="20"/>
        </w:rPr>
        <w:t>e</w:t>
      </w:r>
      <w:r>
        <w:rPr>
          <w:w w:val="107"/>
          <w:sz w:val="20"/>
        </w:rPr>
        <w:t>w</w:t>
      </w:r>
      <w:r>
        <w:rPr>
          <w:w w:val="77"/>
          <w:sz w:val="20"/>
        </w:rPr>
        <w:t>s</w:t>
      </w:r>
      <w:r>
        <w:rPr>
          <w:w w:val="99"/>
          <w:sz w:val="20"/>
        </w:rPr>
        <w:t>p</w:t>
      </w:r>
      <w:r>
        <w:rPr>
          <w:w w:val="89"/>
          <w:sz w:val="20"/>
        </w:rPr>
        <w:t>a</w:t>
      </w:r>
      <w:r>
        <w:rPr>
          <w:w w:val="99"/>
          <w:sz w:val="20"/>
        </w:rPr>
        <w:t>p</w:t>
      </w:r>
      <w:r>
        <w:rPr>
          <w:w w:val="89"/>
          <w:sz w:val="20"/>
        </w:rPr>
        <w:t>e</w:t>
      </w:r>
      <w:r>
        <w:rPr>
          <w:w w:val="99"/>
          <w:sz w:val="20"/>
        </w:rPr>
        <w:t>r.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A telephone number in the</w:t>
      </w:r>
      <w:r>
        <w:rPr>
          <w:spacing w:val="-5"/>
          <w:sz w:val="20"/>
        </w:rPr>
        <w:t xml:space="preserve"> </w:t>
      </w:r>
      <w:r>
        <w:rPr>
          <w:sz w:val="20"/>
        </w:rPr>
        <w:t>directory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A horoscope</w:t>
      </w:r>
      <w:r>
        <w:rPr>
          <w:spacing w:val="-2"/>
          <w:sz w:val="20"/>
        </w:rPr>
        <w:t xml:space="preserve"> </w:t>
      </w:r>
      <w:r>
        <w:rPr>
          <w:sz w:val="20"/>
        </w:rPr>
        <w:t>guide</w:t>
      </w:r>
    </w:p>
    <w:p w:rsidR="00DA27D4" w:rsidRDefault="00DA27D4" w:rsidP="00DA27D4">
      <w:pPr>
        <w:pStyle w:val="BodyText"/>
        <w:spacing w:before="2"/>
        <w:rPr>
          <w:sz w:val="31"/>
        </w:rPr>
      </w:pPr>
    </w:p>
    <w:p w:rsidR="00DA27D4" w:rsidRDefault="00DA27D4" w:rsidP="00DA27D4">
      <w:pPr>
        <w:pStyle w:val="Heading1"/>
      </w:pPr>
      <w:r>
        <w:t>Skimming</w:t>
      </w:r>
    </w:p>
    <w:p w:rsidR="00DA27D4" w:rsidRDefault="00DA27D4" w:rsidP="00DA27D4">
      <w:pPr>
        <w:pStyle w:val="BodyText"/>
        <w:spacing w:before="169" w:line="292" w:lineRule="auto"/>
        <w:ind w:left="2497"/>
      </w:pPr>
      <w:r>
        <w:t>Skimming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quickly</w:t>
      </w:r>
      <w:r>
        <w:rPr>
          <w:spacing w:val="-14"/>
        </w:rPr>
        <w:t xml:space="preserve"> </w:t>
      </w:r>
      <w:r>
        <w:t>gather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information,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'gist'.</w:t>
      </w:r>
      <w:r>
        <w:rPr>
          <w:spacing w:val="-15"/>
        </w:rPr>
        <w:t xml:space="preserve"> </w:t>
      </w:r>
      <w:r>
        <w:t>Run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eyes over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text,</w:t>
      </w:r>
      <w:r>
        <w:rPr>
          <w:spacing w:val="-9"/>
        </w:rPr>
        <w:t xml:space="preserve"> </w:t>
      </w:r>
      <w:r>
        <w:t>noting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information.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skimming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quickly</w:t>
      </w:r>
      <w:r>
        <w:rPr>
          <w:spacing w:val="-8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 current</w:t>
      </w:r>
      <w:r>
        <w:rPr>
          <w:spacing w:val="-13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situation.</w:t>
      </w:r>
      <w:r>
        <w:rPr>
          <w:spacing w:val="-13"/>
        </w:rPr>
        <w:t xml:space="preserve"> </w:t>
      </w:r>
      <w:r>
        <w:t>It's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essential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word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skimming.</w:t>
      </w:r>
    </w:p>
    <w:p w:rsidR="00DA27D4" w:rsidRDefault="00DA27D4" w:rsidP="00DA27D4">
      <w:pPr>
        <w:pStyle w:val="BodyText"/>
        <w:rPr>
          <w:sz w:val="24"/>
        </w:rPr>
      </w:pPr>
    </w:p>
    <w:p w:rsidR="00DA27D4" w:rsidRDefault="00DA27D4" w:rsidP="00DA27D4">
      <w:pPr>
        <w:pStyle w:val="BodyText"/>
        <w:spacing w:line="292" w:lineRule="auto"/>
        <w:ind w:left="2497" w:right="280"/>
      </w:pPr>
      <w:r>
        <w:t>Skimming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covering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chapter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get</w:t>
      </w:r>
      <w:r>
        <w:rPr>
          <w:spacing w:val="-17"/>
        </w:rPr>
        <w:t xml:space="preserve"> </w:t>
      </w:r>
      <w:r>
        <w:t>some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main</w:t>
      </w:r>
      <w:r>
        <w:rPr>
          <w:spacing w:val="-17"/>
        </w:rPr>
        <w:t xml:space="preserve"> </w:t>
      </w:r>
      <w:r>
        <w:t>ideas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general</w:t>
      </w:r>
      <w:r>
        <w:rPr>
          <w:spacing w:val="-18"/>
        </w:rPr>
        <w:t xml:space="preserve"> </w:t>
      </w:r>
      <w:r>
        <w:t>overview</w:t>
      </w:r>
      <w:r>
        <w:rPr>
          <w:spacing w:val="-17"/>
        </w:rPr>
        <w:t xml:space="preserve"> </w:t>
      </w:r>
      <w:r>
        <w:t>of the material. It is what you do first when reading a chapter assignment. You don’t read for details at this</w:t>
      </w:r>
      <w:r>
        <w:rPr>
          <w:spacing w:val="-2"/>
        </w:rPr>
        <w:t xml:space="preserve"> </w:t>
      </w:r>
      <w:r>
        <w:t>point.</w:t>
      </w:r>
    </w:p>
    <w:p w:rsidR="00DA27D4" w:rsidRDefault="00DA27D4" w:rsidP="00DA27D4">
      <w:pPr>
        <w:pStyle w:val="BodyText"/>
        <w:spacing w:before="3"/>
        <w:rPr>
          <w:sz w:val="24"/>
        </w:rPr>
      </w:pPr>
    </w:p>
    <w:p w:rsidR="00DA27D4" w:rsidRDefault="00DA27D4" w:rsidP="00DA27D4">
      <w:pPr>
        <w:pStyle w:val="BodyText"/>
        <w:spacing w:before="1"/>
        <w:ind w:left="2497"/>
      </w:pPr>
      <w:r>
        <w:t>Here is how you skim a chapter: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157"/>
        <w:ind w:hanging="358"/>
        <w:rPr>
          <w:sz w:val="20"/>
        </w:rPr>
      </w:pPr>
      <w:r>
        <w:rPr>
          <w:sz w:val="20"/>
        </w:rPr>
        <w:t>Read the first paragraph of the chapter line by</w:t>
      </w:r>
      <w:r>
        <w:rPr>
          <w:spacing w:val="-22"/>
          <w:sz w:val="20"/>
        </w:rPr>
        <w:t xml:space="preserve"> </w:t>
      </w:r>
      <w:r>
        <w:rPr>
          <w:sz w:val="20"/>
        </w:rPr>
        <w:t>line.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33"/>
        <w:ind w:hanging="358"/>
        <w:rPr>
          <w:sz w:val="20"/>
        </w:rPr>
      </w:pPr>
      <w:r>
        <w:rPr>
          <w:sz w:val="20"/>
        </w:rPr>
        <w:t>Next, read all the bold print headings starting at the</w:t>
      </w:r>
      <w:r>
        <w:rPr>
          <w:spacing w:val="-30"/>
          <w:sz w:val="20"/>
        </w:rPr>
        <w:t xml:space="preserve"> </w:t>
      </w:r>
      <w:r>
        <w:rPr>
          <w:sz w:val="20"/>
        </w:rPr>
        <w:t>beginning.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Read the first sentence of every</w:t>
      </w:r>
      <w:r>
        <w:rPr>
          <w:spacing w:val="-16"/>
          <w:sz w:val="20"/>
        </w:rPr>
        <w:t xml:space="preserve"> </w:t>
      </w:r>
      <w:r>
        <w:rPr>
          <w:sz w:val="20"/>
        </w:rPr>
        <w:t>paragraph.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Study any pictures, graphs, charts, and</w:t>
      </w:r>
      <w:r>
        <w:rPr>
          <w:spacing w:val="-19"/>
          <w:sz w:val="20"/>
        </w:rPr>
        <w:t xml:space="preserve"> </w:t>
      </w:r>
      <w:r>
        <w:rPr>
          <w:sz w:val="20"/>
        </w:rPr>
        <w:t>maps.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33"/>
        <w:ind w:hanging="358"/>
        <w:rPr>
          <w:sz w:val="20"/>
        </w:rPr>
      </w:pPr>
      <w:r>
        <w:rPr>
          <w:sz w:val="20"/>
        </w:rPr>
        <w:t>Finally, read the last paragraph of the</w:t>
      </w:r>
      <w:r>
        <w:rPr>
          <w:spacing w:val="-17"/>
          <w:sz w:val="20"/>
        </w:rPr>
        <w:t xml:space="preserve"> </w:t>
      </w:r>
      <w:r>
        <w:rPr>
          <w:sz w:val="20"/>
        </w:rPr>
        <w:t>chapter.</w:t>
      </w:r>
    </w:p>
    <w:p w:rsidR="00DA27D4" w:rsidRDefault="00DA27D4" w:rsidP="00DA27D4">
      <w:pPr>
        <w:pStyle w:val="BodyText"/>
        <w:spacing w:before="8"/>
        <w:rPr>
          <w:sz w:val="28"/>
        </w:rPr>
      </w:pPr>
    </w:p>
    <w:p w:rsidR="00DA27D4" w:rsidRDefault="00DA27D4" w:rsidP="00DA27D4">
      <w:pPr>
        <w:pStyle w:val="BodyText"/>
        <w:ind w:left="2497"/>
      </w:pPr>
      <w:r>
        <w:t>As you skim, you could write down the main ideas and develop a chapter outline.</w:t>
      </w:r>
    </w:p>
    <w:p w:rsidR="00DA27D4" w:rsidRDefault="00DA27D4" w:rsidP="00DA27D4">
      <w:pPr>
        <w:pStyle w:val="BodyText"/>
        <w:spacing w:before="5"/>
        <w:rPr>
          <w:sz w:val="23"/>
        </w:rPr>
      </w:pPr>
    </w:p>
    <w:p w:rsidR="00DA27D4" w:rsidRDefault="00DA27D4" w:rsidP="00DA27D4">
      <w:pPr>
        <w:pStyle w:val="Heading3"/>
      </w:pPr>
      <w:r>
        <w:t>Examples of Skimming: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151"/>
        <w:ind w:hanging="35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Newspaper</w:t>
      </w:r>
      <w:r>
        <w:rPr>
          <w:spacing w:val="-4"/>
          <w:sz w:val="20"/>
        </w:rPr>
        <w:t xml:space="preserve"> </w:t>
      </w:r>
      <w:r>
        <w:rPr>
          <w:sz w:val="20"/>
        </w:rPr>
        <w:t>(quickly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get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news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day)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Magazines</w:t>
      </w:r>
      <w:r>
        <w:rPr>
          <w:spacing w:val="-14"/>
          <w:sz w:val="20"/>
        </w:rPr>
        <w:t xml:space="preserve"> </w:t>
      </w:r>
      <w:r>
        <w:rPr>
          <w:sz w:val="20"/>
        </w:rPr>
        <w:t>(quickly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discover</w:t>
      </w:r>
      <w:r>
        <w:rPr>
          <w:spacing w:val="-14"/>
          <w:sz w:val="20"/>
        </w:rPr>
        <w:t xml:space="preserve"> </w:t>
      </w:r>
      <w:r>
        <w:rPr>
          <w:sz w:val="20"/>
        </w:rPr>
        <w:t>which</w:t>
      </w:r>
      <w:r>
        <w:rPr>
          <w:spacing w:val="-14"/>
          <w:sz w:val="20"/>
        </w:rPr>
        <w:t xml:space="preserve"> </w:t>
      </w:r>
      <w:r>
        <w:rPr>
          <w:sz w:val="20"/>
        </w:rPr>
        <w:t>articles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would</w:t>
      </w:r>
      <w:r>
        <w:rPr>
          <w:spacing w:val="-14"/>
          <w:sz w:val="20"/>
        </w:rPr>
        <w:t xml:space="preserve"> </w:t>
      </w:r>
      <w:r>
        <w:rPr>
          <w:sz w:val="20"/>
        </w:rPr>
        <w:t>like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read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more</w:t>
      </w:r>
      <w:r>
        <w:rPr>
          <w:spacing w:val="-14"/>
          <w:sz w:val="20"/>
        </w:rPr>
        <w:t xml:space="preserve"> </w:t>
      </w:r>
      <w:r>
        <w:rPr>
          <w:sz w:val="20"/>
        </w:rPr>
        <w:t>detail)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33"/>
        <w:ind w:hanging="358"/>
        <w:rPr>
          <w:sz w:val="20"/>
        </w:rPr>
      </w:pPr>
      <w:r>
        <w:rPr>
          <w:sz w:val="20"/>
        </w:rPr>
        <w:t>Business and Travel Brochures (quickly to get</w:t>
      </w:r>
      <w:r>
        <w:rPr>
          <w:spacing w:val="-37"/>
          <w:sz w:val="20"/>
        </w:rPr>
        <w:t xml:space="preserve"> </w:t>
      </w:r>
      <w:r>
        <w:rPr>
          <w:sz w:val="20"/>
        </w:rPr>
        <w:t>informed)</w:t>
      </w:r>
    </w:p>
    <w:p w:rsidR="00DA27D4" w:rsidRDefault="00DA27D4" w:rsidP="00DA27D4">
      <w:pPr>
        <w:pStyle w:val="BodyText"/>
        <w:spacing w:before="5"/>
        <w:rPr>
          <w:sz w:val="31"/>
        </w:rPr>
      </w:pPr>
    </w:p>
    <w:p w:rsidR="00DA27D4" w:rsidRDefault="00DA27D4" w:rsidP="00DA27D4">
      <w:pPr>
        <w:pStyle w:val="Heading1"/>
      </w:pPr>
      <w:r>
        <w:t>Focused Reading</w:t>
      </w:r>
    </w:p>
    <w:p w:rsidR="00DA27D4" w:rsidRDefault="00DA27D4" w:rsidP="00DA27D4">
      <w:pPr>
        <w:pStyle w:val="BodyText"/>
        <w:spacing w:before="166" w:line="292" w:lineRule="auto"/>
        <w:ind w:left="2497" w:right="222"/>
      </w:pPr>
      <w:r>
        <w:t>Focused</w:t>
      </w:r>
      <w:r>
        <w:rPr>
          <w:spacing w:val="-31"/>
        </w:rPr>
        <w:t xml:space="preserve"> </w:t>
      </w:r>
      <w:r>
        <w:t>reading</w:t>
      </w:r>
      <w:r>
        <w:rPr>
          <w:spacing w:val="-30"/>
        </w:rPr>
        <w:t xml:space="preserve"> </w:t>
      </w:r>
      <w:r>
        <w:t>employs</w:t>
      </w:r>
      <w:r>
        <w:rPr>
          <w:spacing w:val="-30"/>
        </w:rPr>
        <w:t xml:space="preserve"> </w:t>
      </w:r>
      <w:r>
        <w:t>two</w:t>
      </w:r>
      <w:r>
        <w:rPr>
          <w:spacing w:val="-30"/>
        </w:rPr>
        <w:t xml:space="preserve"> </w:t>
      </w:r>
      <w:r>
        <w:t>sub</w:t>
      </w:r>
      <w:r>
        <w:rPr>
          <w:spacing w:val="-30"/>
        </w:rPr>
        <w:t xml:space="preserve"> </w:t>
      </w:r>
      <w:r>
        <w:t>skills</w:t>
      </w:r>
      <w:r>
        <w:rPr>
          <w:spacing w:val="-30"/>
        </w:rPr>
        <w:t xml:space="preserve"> </w:t>
      </w:r>
      <w:r>
        <w:t>namely</w:t>
      </w:r>
      <w:r>
        <w:rPr>
          <w:spacing w:val="-30"/>
        </w:rPr>
        <w:t xml:space="preserve"> </w:t>
      </w:r>
      <w:r>
        <w:t>extensive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intensive</w:t>
      </w:r>
      <w:r>
        <w:rPr>
          <w:spacing w:val="-31"/>
        </w:rPr>
        <w:t xml:space="preserve"> </w:t>
      </w:r>
      <w:r>
        <w:t>reading.</w:t>
      </w:r>
      <w:r>
        <w:rPr>
          <w:spacing w:val="-30"/>
        </w:rPr>
        <w:t xml:space="preserve"> </w:t>
      </w:r>
      <w:r>
        <w:t>However, the</w:t>
      </w:r>
      <w:r>
        <w:rPr>
          <w:spacing w:val="-12"/>
        </w:rPr>
        <w:t xml:space="preserve"> </w:t>
      </w:r>
      <w:r>
        <w:t>idea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emphasis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focus.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words,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purposeful</w:t>
      </w:r>
      <w:r>
        <w:rPr>
          <w:spacing w:val="-12"/>
        </w:rPr>
        <w:t xml:space="preserve"> </w:t>
      </w:r>
      <w:r>
        <w:t>kind</w:t>
      </w:r>
      <w:r>
        <w:rPr>
          <w:spacing w:val="-12"/>
        </w:rPr>
        <w:t xml:space="preserve"> </w:t>
      </w:r>
      <w:r>
        <w:t>of reading,</w:t>
      </w:r>
      <w:r>
        <w:rPr>
          <w:spacing w:val="-17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target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specific</w:t>
      </w:r>
      <w:r>
        <w:rPr>
          <w:spacing w:val="-16"/>
        </w:rPr>
        <w:t xml:space="preserve"> </w:t>
      </w:r>
      <w:r>
        <w:t>area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study.</w:t>
      </w:r>
      <w:r>
        <w:rPr>
          <w:spacing w:val="-16"/>
        </w:rPr>
        <w:t xml:space="preserve"> </w:t>
      </w:r>
      <w:r>
        <w:t>Let</w:t>
      </w:r>
      <w:r>
        <w:rPr>
          <w:spacing w:val="-16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examine</w:t>
      </w:r>
      <w:r>
        <w:rPr>
          <w:spacing w:val="-16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skills relate to and differ from each</w:t>
      </w:r>
      <w:r>
        <w:rPr>
          <w:spacing w:val="-4"/>
        </w:rPr>
        <w:t xml:space="preserve"> </w:t>
      </w:r>
      <w:r>
        <w:t>other.</w:t>
      </w:r>
    </w:p>
    <w:p w:rsidR="00DA27D4" w:rsidRDefault="00DA27D4" w:rsidP="00DA27D4">
      <w:pPr>
        <w:spacing w:line="292" w:lineRule="auto"/>
        <w:sectPr w:rsidR="00DA27D4">
          <w:footerReference w:type="default" r:id="rId8"/>
          <w:pgSz w:w="11900" w:h="16840"/>
          <w:pgMar w:top="700" w:right="1200" w:bottom="840" w:left="140" w:header="0" w:footer="647" w:gutter="0"/>
          <w:pgNumType w:start="51"/>
          <w:cols w:space="720"/>
        </w:sectPr>
      </w:pPr>
    </w:p>
    <w:p w:rsidR="00DA27D4" w:rsidRDefault="00DA27D4" w:rsidP="00DA27D4">
      <w:pPr>
        <w:pStyle w:val="BodyText"/>
        <w:spacing w:before="79"/>
        <w:ind w:left="2497"/>
        <w:rPr>
          <w:rFonts w:ascii="Trebuchet MS"/>
        </w:rPr>
      </w:pPr>
      <w:r>
        <w:rPr>
          <w:rFonts w:ascii="Trebuchet MS"/>
          <w:w w:val="110"/>
        </w:rPr>
        <w:lastRenderedPageBreak/>
        <w:t>EXTENSIVE READING</w:t>
      </w:r>
    </w:p>
    <w:p w:rsidR="00DA27D4" w:rsidRDefault="00DA27D4" w:rsidP="00DA27D4">
      <w:pPr>
        <w:pStyle w:val="BodyText"/>
        <w:spacing w:before="102" w:line="292" w:lineRule="auto"/>
        <w:ind w:left="2497" w:right="396"/>
      </w:pPr>
      <w:r>
        <w:t>Extensive reading is used to obtain a general understanding of a subject and includes reading</w:t>
      </w:r>
      <w:r>
        <w:rPr>
          <w:spacing w:val="-32"/>
        </w:rPr>
        <w:t xml:space="preserve"> </w:t>
      </w:r>
      <w:r>
        <w:t>longer</w:t>
      </w:r>
      <w:r>
        <w:rPr>
          <w:spacing w:val="-32"/>
        </w:rPr>
        <w:t xml:space="preserve"> </w:t>
      </w:r>
      <w:r>
        <w:t>texts</w:t>
      </w:r>
      <w:r>
        <w:rPr>
          <w:spacing w:val="-32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pleasure,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well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business</w:t>
      </w:r>
      <w:r>
        <w:rPr>
          <w:spacing w:val="-32"/>
        </w:rPr>
        <w:t xml:space="preserve"> </w:t>
      </w:r>
      <w:r>
        <w:t>books.</w:t>
      </w:r>
      <w:r>
        <w:rPr>
          <w:spacing w:val="-32"/>
        </w:rPr>
        <w:t xml:space="preserve"> </w:t>
      </w:r>
      <w:r>
        <w:t>Use</w:t>
      </w:r>
      <w:r>
        <w:rPr>
          <w:spacing w:val="-32"/>
        </w:rPr>
        <w:t xml:space="preserve"> </w:t>
      </w:r>
      <w:r>
        <w:t>extensive</w:t>
      </w:r>
      <w:r>
        <w:rPr>
          <w:spacing w:val="-31"/>
        </w:rPr>
        <w:t xml:space="preserve"> </w:t>
      </w:r>
      <w:r>
        <w:t>reading</w:t>
      </w:r>
      <w:r>
        <w:rPr>
          <w:spacing w:val="-32"/>
        </w:rPr>
        <w:t xml:space="preserve"> </w:t>
      </w:r>
      <w:r>
        <w:t>skills</w:t>
      </w:r>
      <w:r>
        <w:rPr>
          <w:spacing w:val="-32"/>
        </w:rPr>
        <w:t xml:space="preserve"> </w:t>
      </w:r>
      <w:r>
        <w:t>to improve your general knowledge of business procedures. Do not worry if you do not understand each</w:t>
      </w:r>
      <w:r>
        <w:rPr>
          <w:spacing w:val="-2"/>
        </w:rPr>
        <w:t xml:space="preserve"> </w:t>
      </w:r>
      <w:r>
        <w:t>word.</w:t>
      </w:r>
    </w:p>
    <w:p w:rsidR="00DA27D4" w:rsidRDefault="00DA27D4" w:rsidP="00DA27D4">
      <w:pPr>
        <w:pStyle w:val="BodyText"/>
        <w:spacing w:before="1"/>
        <w:rPr>
          <w:sz w:val="19"/>
        </w:rPr>
      </w:pPr>
    </w:p>
    <w:p w:rsidR="00DA27D4" w:rsidRDefault="00DA27D4" w:rsidP="00DA27D4">
      <w:pPr>
        <w:pStyle w:val="Heading3"/>
      </w:pPr>
      <w:r>
        <w:t>Examples of</w:t>
      </w:r>
      <w:r>
        <w:rPr>
          <w:spacing w:val="-52"/>
        </w:rPr>
        <w:t xml:space="preserve"> </w:t>
      </w:r>
      <w:r>
        <w:t>Extensive Reading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151"/>
        <w:ind w:hanging="358"/>
        <w:rPr>
          <w:sz w:val="20"/>
        </w:rPr>
      </w:pPr>
      <w:r>
        <w:rPr>
          <w:sz w:val="20"/>
        </w:rPr>
        <w:t>The latest marketing strategy</w:t>
      </w:r>
      <w:r>
        <w:rPr>
          <w:spacing w:val="-6"/>
          <w:sz w:val="20"/>
        </w:rPr>
        <w:t xml:space="preserve"> </w:t>
      </w:r>
      <w:r>
        <w:rPr>
          <w:sz w:val="20"/>
        </w:rPr>
        <w:t>book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33"/>
        <w:ind w:hanging="358"/>
        <w:rPr>
          <w:sz w:val="20"/>
        </w:rPr>
      </w:pPr>
      <w:r>
        <w:rPr>
          <w:sz w:val="20"/>
        </w:rPr>
        <w:t>A novel you read before going to</w:t>
      </w:r>
      <w:r>
        <w:rPr>
          <w:spacing w:val="-7"/>
          <w:sz w:val="20"/>
        </w:rPr>
        <w:t xml:space="preserve"> </w:t>
      </w:r>
      <w:r>
        <w:rPr>
          <w:sz w:val="20"/>
        </w:rPr>
        <w:t>bed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Magazine articles that interest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</w:p>
    <w:p w:rsidR="00DA27D4" w:rsidRDefault="00DA27D4" w:rsidP="00DA27D4">
      <w:pPr>
        <w:pStyle w:val="BodyText"/>
        <w:spacing w:before="2"/>
        <w:rPr>
          <w:sz w:val="27"/>
        </w:rPr>
      </w:pPr>
    </w:p>
    <w:p w:rsidR="00DA27D4" w:rsidRDefault="00DA27D4" w:rsidP="00DA27D4">
      <w:pPr>
        <w:pStyle w:val="BodyText"/>
        <w:ind w:left="2497"/>
        <w:rPr>
          <w:rFonts w:ascii="Trebuchet MS"/>
        </w:rPr>
      </w:pPr>
      <w:r>
        <w:rPr>
          <w:rFonts w:ascii="Trebuchet MS"/>
          <w:w w:val="105"/>
        </w:rPr>
        <w:t>INTENSIVE READING</w:t>
      </w:r>
    </w:p>
    <w:p w:rsidR="00DA27D4" w:rsidRDefault="00DA27D4" w:rsidP="00DA27D4">
      <w:pPr>
        <w:pStyle w:val="BodyText"/>
        <w:spacing w:before="102" w:line="292" w:lineRule="auto"/>
        <w:ind w:left="2497" w:right="303"/>
      </w:pPr>
      <w:r>
        <w:t>Intensive</w:t>
      </w:r>
      <w:r>
        <w:rPr>
          <w:spacing w:val="-22"/>
        </w:rPr>
        <w:t xml:space="preserve"> </w:t>
      </w:r>
      <w:r>
        <w:t>reading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used</w:t>
      </w:r>
      <w:r>
        <w:rPr>
          <w:spacing w:val="-21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shorter</w:t>
      </w:r>
      <w:r>
        <w:rPr>
          <w:spacing w:val="-21"/>
        </w:rPr>
        <w:t xml:space="preserve"> </w:t>
      </w:r>
      <w:r>
        <w:t>texts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order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extract</w:t>
      </w:r>
      <w:r>
        <w:rPr>
          <w:spacing w:val="-21"/>
        </w:rPr>
        <w:t xml:space="preserve"> </w:t>
      </w:r>
      <w:r>
        <w:t>specific</w:t>
      </w:r>
      <w:r>
        <w:rPr>
          <w:spacing w:val="-21"/>
        </w:rPr>
        <w:t xml:space="preserve"> </w:t>
      </w:r>
      <w:r>
        <w:t>information.</w:t>
      </w:r>
      <w:r>
        <w:rPr>
          <w:spacing w:val="-22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includes very</w:t>
      </w:r>
      <w:r>
        <w:rPr>
          <w:spacing w:val="-21"/>
        </w:rPr>
        <w:t xml:space="preserve"> </w:t>
      </w:r>
      <w:r>
        <w:t>close</w:t>
      </w:r>
      <w:r>
        <w:rPr>
          <w:spacing w:val="-20"/>
        </w:rPr>
        <w:t xml:space="preserve"> </w:t>
      </w:r>
      <w:r>
        <w:t>accurate</w:t>
      </w:r>
      <w:r>
        <w:rPr>
          <w:spacing w:val="-21"/>
        </w:rPr>
        <w:t xml:space="preserve"> </w:t>
      </w:r>
      <w:r>
        <w:t>reading</w:t>
      </w:r>
      <w:r>
        <w:rPr>
          <w:spacing w:val="-20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detail.</w:t>
      </w:r>
      <w:r>
        <w:rPr>
          <w:spacing w:val="-20"/>
        </w:rPr>
        <w:t xml:space="preserve"> </w:t>
      </w:r>
      <w:r>
        <w:t>Use</w:t>
      </w:r>
      <w:r>
        <w:rPr>
          <w:spacing w:val="-20"/>
        </w:rPr>
        <w:t xml:space="preserve"> </w:t>
      </w:r>
      <w:r>
        <w:t>intensive</w:t>
      </w:r>
      <w:r>
        <w:rPr>
          <w:spacing w:val="-21"/>
        </w:rPr>
        <w:t xml:space="preserve"> </w:t>
      </w:r>
      <w:r>
        <w:t>reading</w:t>
      </w:r>
      <w:r>
        <w:rPr>
          <w:spacing w:val="-20"/>
        </w:rPr>
        <w:t xml:space="preserve"> </w:t>
      </w:r>
      <w:r>
        <w:t>skills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grasp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details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 specific situation. In this case, it is important that you understand each word, number or fact.</w:t>
      </w:r>
    </w:p>
    <w:p w:rsidR="00DA27D4" w:rsidRDefault="00DA27D4" w:rsidP="00DA27D4">
      <w:pPr>
        <w:pStyle w:val="BodyText"/>
        <w:spacing w:before="1"/>
        <w:rPr>
          <w:sz w:val="19"/>
        </w:rPr>
      </w:pPr>
    </w:p>
    <w:p w:rsidR="00DA27D4" w:rsidRDefault="00DA27D4" w:rsidP="00DA27D4">
      <w:pPr>
        <w:pStyle w:val="Heading3"/>
      </w:pPr>
      <w:r>
        <w:t>Examples of Intensive</w:t>
      </w:r>
      <w:r>
        <w:rPr>
          <w:spacing w:val="-52"/>
        </w:rPr>
        <w:t xml:space="preserve"> </w:t>
      </w:r>
      <w:r>
        <w:t>Reading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151"/>
        <w:ind w:hanging="358"/>
        <w:rPr>
          <w:sz w:val="20"/>
        </w:rPr>
      </w:pPr>
      <w:r>
        <w:rPr>
          <w:sz w:val="20"/>
        </w:rPr>
        <w:t>A laboratory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spacing w:before="33"/>
        <w:ind w:hanging="358"/>
        <w:rPr>
          <w:sz w:val="20"/>
        </w:rPr>
      </w:pPr>
      <w:r>
        <w:rPr>
          <w:sz w:val="20"/>
        </w:rPr>
        <w:t>A journal or newspaper</w:t>
      </w:r>
      <w:r>
        <w:rPr>
          <w:spacing w:val="-4"/>
          <w:sz w:val="20"/>
        </w:rPr>
        <w:t xml:space="preserve"> </w:t>
      </w:r>
      <w:r>
        <w:rPr>
          <w:sz w:val="20"/>
        </w:rPr>
        <w:t>article</w:t>
      </w:r>
    </w:p>
    <w:p w:rsidR="00DA27D4" w:rsidRDefault="00DA27D4" w:rsidP="00DA27D4">
      <w:pPr>
        <w:pStyle w:val="ListParagraph"/>
        <w:numPr>
          <w:ilvl w:val="1"/>
          <w:numId w:val="1"/>
        </w:numPr>
        <w:tabs>
          <w:tab w:val="left" w:pos="3211"/>
          <w:tab w:val="left" w:pos="3212"/>
        </w:tabs>
        <w:ind w:hanging="358"/>
        <w:rPr>
          <w:sz w:val="20"/>
        </w:rPr>
      </w:pPr>
      <w:r>
        <w:rPr>
          <w:sz w:val="20"/>
        </w:rPr>
        <w:t>A business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</w:p>
    <w:p w:rsidR="00D70805" w:rsidRDefault="00DA27D4">
      <w:bookmarkStart w:id="0" w:name="_GoBack"/>
      <w:bookmarkEnd w:id="0"/>
    </w:p>
    <w:sectPr w:rsidR="00D7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7B" w:rsidRDefault="00DA27D4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ED023E" wp14:editId="7C7BC1D0">
              <wp:simplePos x="0" y="0"/>
              <wp:positionH relativeFrom="page">
                <wp:posOffset>4062730</wp:posOffset>
              </wp:positionH>
              <wp:positionV relativeFrom="page">
                <wp:posOffset>10088880</wp:posOffset>
              </wp:positionV>
              <wp:extent cx="203835" cy="161290"/>
              <wp:effectExtent l="0" t="190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37B" w:rsidRDefault="00DA27D4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9.9pt;margin-top:794.4pt;width:16.05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Yk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" filled="f" stroked="f">
              <v:textbox inset="0,0,0,0">
                <w:txbxContent>
                  <w:p w:rsidR="0088137B" w:rsidRDefault="00DA27D4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28C"/>
    <w:multiLevelType w:val="hybridMultilevel"/>
    <w:tmpl w:val="886E7CD2"/>
    <w:lvl w:ilvl="0" w:tplc="0FFC9D04">
      <w:numFmt w:val="bullet"/>
      <w:lvlText w:val=""/>
      <w:lvlJc w:val="left"/>
      <w:pPr>
        <w:ind w:left="3211" w:hanging="35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394E674">
      <w:numFmt w:val="bullet"/>
      <w:lvlText w:val="•"/>
      <w:lvlJc w:val="left"/>
      <w:pPr>
        <w:ind w:left="3954" w:hanging="357"/>
      </w:pPr>
      <w:rPr>
        <w:rFonts w:hint="default"/>
        <w:lang w:val="en-US" w:eastAsia="en-US" w:bidi="ar-SA"/>
      </w:rPr>
    </w:lvl>
    <w:lvl w:ilvl="2" w:tplc="B3F8A826">
      <w:numFmt w:val="bullet"/>
      <w:lvlText w:val="•"/>
      <w:lvlJc w:val="left"/>
      <w:pPr>
        <w:ind w:left="4688" w:hanging="357"/>
      </w:pPr>
      <w:rPr>
        <w:rFonts w:hint="default"/>
        <w:lang w:val="en-US" w:eastAsia="en-US" w:bidi="ar-SA"/>
      </w:rPr>
    </w:lvl>
    <w:lvl w:ilvl="3" w:tplc="4F76E79C">
      <w:numFmt w:val="bullet"/>
      <w:lvlText w:val="•"/>
      <w:lvlJc w:val="left"/>
      <w:pPr>
        <w:ind w:left="5422" w:hanging="357"/>
      </w:pPr>
      <w:rPr>
        <w:rFonts w:hint="default"/>
        <w:lang w:val="en-US" w:eastAsia="en-US" w:bidi="ar-SA"/>
      </w:rPr>
    </w:lvl>
    <w:lvl w:ilvl="4" w:tplc="E54EA3A2">
      <w:numFmt w:val="bullet"/>
      <w:lvlText w:val="•"/>
      <w:lvlJc w:val="left"/>
      <w:pPr>
        <w:ind w:left="6156" w:hanging="357"/>
      </w:pPr>
      <w:rPr>
        <w:rFonts w:hint="default"/>
        <w:lang w:val="en-US" w:eastAsia="en-US" w:bidi="ar-SA"/>
      </w:rPr>
    </w:lvl>
    <w:lvl w:ilvl="5" w:tplc="0C7671C4">
      <w:numFmt w:val="bullet"/>
      <w:lvlText w:val="•"/>
      <w:lvlJc w:val="left"/>
      <w:pPr>
        <w:ind w:left="6890" w:hanging="357"/>
      </w:pPr>
      <w:rPr>
        <w:rFonts w:hint="default"/>
        <w:lang w:val="en-US" w:eastAsia="en-US" w:bidi="ar-SA"/>
      </w:rPr>
    </w:lvl>
    <w:lvl w:ilvl="6" w:tplc="FF72410C">
      <w:numFmt w:val="bullet"/>
      <w:lvlText w:val="•"/>
      <w:lvlJc w:val="left"/>
      <w:pPr>
        <w:ind w:left="7624" w:hanging="357"/>
      </w:pPr>
      <w:rPr>
        <w:rFonts w:hint="default"/>
        <w:lang w:val="en-US" w:eastAsia="en-US" w:bidi="ar-SA"/>
      </w:rPr>
    </w:lvl>
    <w:lvl w:ilvl="7" w:tplc="D466C6D8">
      <w:numFmt w:val="bullet"/>
      <w:lvlText w:val="•"/>
      <w:lvlJc w:val="left"/>
      <w:pPr>
        <w:ind w:left="8358" w:hanging="357"/>
      </w:pPr>
      <w:rPr>
        <w:rFonts w:hint="default"/>
        <w:lang w:val="en-US" w:eastAsia="en-US" w:bidi="ar-SA"/>
      </w:rPr>
    </w:lvl>
    <w:lvl w:ilvl="8" w:tplc="0882A8C6">
      <w:numFmt w:val="bullet"/>
      <w:lvlText w:val="•"/>
      <w:lvlJc w:val="left"/>
      <w:pPr>
        <w:ind w:left="9092" w:hanging="357"/>
      </w:pPr>
      <w:rPr>
        <w:rFonts w:hint="default"/>
        <w:lang w:val="en-US" w:eastAsia="en-US" w:bidi="ar-SA"/>
      </w:rPr>
    </w:lvl>
  </w:abstractNum>
  <w:abstractNum w:abstractNumId="1">
    <w:nsid w:val="68497A64"/>
    <w:multiLevelType w:val="hybridMultilevel"/>
    <w:tmpl w:val="2F041046"/>
    <w:lvl w:ilvl="0" w:tplc="CAEC545E">
      <w:start w:val="5"/>
      <w:numFmt w:val="decimal"/>
      <w:lvlText w:val="%1"/>
      <w:lvlJc w:val="left"/>
      <w:pPr>
        <w:ind w:left="2497" w:hanging="118"/>
        <w:jc w:val="left"/>
      </w:pPr>
      <w:rPr>
        <w:rFonts w:ascii="Trebuchet MS" w:eastAsia="Trebuchet MS" w:hAnsi="Trebuchet MS" w:cs="Trebuchet MS" w:hint="default"/>
        <w:w w:val="95"/>
        <w:sz w:val="16"/>
        <w:szCs w:val="16"/>
        <w:lang w:val="en-US" w:eastAsia="en-US" w:bidi="ar-SA"/>
      </w:rPr>
    </w:lvl>
    <w:lvl w:ilvl="1" w:tplc="07300C22">
      <w:numFmt w:val="bullet"/>
      <w:lvlText w:val=""/>
      <w:lvlJc w:val="left"/>
      <w:pPr>
        <w:ind w:left="3211" w:hanging="35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452B114">
      <w:numFmt w:val="bullet"/>
      <w:lvlText w:val=""/>
      <w:lvlJc w:val="left"/>
      <w:pPr>
        <w:ind w:left="3577" w:hanging="35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D11254A0">
      <w:numFmt w:val="bullet"/>
      <w:lvlText w:val="•"/>
      <w:lvlJc w:val="left"/>
      <w:pPr>
        <w:ind w:left="4452" w:hanging="357"/>
      </w:pPr>
      <w:rPr>
        <w:rFonts w:hint="default"/>
        <w:lang w:val="en-US" w:eastAsia="en-US" w:bidi="ar-SA"/>
      </w:rPr>
    </w:lvl>
    <w:lvl w:ilvl="4" w:tplc="E0ACC8C2">
      <w:numFmt w:val="bullet"/>
      <w:lvlText w:val="•"/>
      <w:lvlJc w:val="left"/>
      <w:pPr>
        <w:ind w:left="5325" w:hanging="357"/>
      </w:pPr>
      <w:rPr>
        <w:rFonts w:hint="default"/>
        <w:lang w:val="en-US" w:eastAsia="en-US" w:bidi="ar-SA"/>
      </w:rPr>
    </w:lvl>
    <w:lvl w:ilvl="5" w:tplc="4FDC3E1A">
      <w:numFmt w:val="bullet"/>
      <w:lvlText w:val="•"/>
      <w:lvlJc w:val="left"/>
      <w:pPr>
        <w:ind w:left="6197" w:hanging="357"/>
      </w:pPr>
      <w:rPr>
        <w:rFonts w:hint="default"/>
        <w:lang w:val="en-US" w:eastAsia="en-US" w:bidi="ar-SA"/>
      </w:rPr>
    </w:lvl>
    <w:lvl w:ilvl="6" w:tplc="B708439E">
      <w:numFmt w:val="bullet"/>
      <w:lvlText w:val="•"/>
      <w:lvlJc w:val="left"/>
      <w:pPr>
        <w:ind w:left="7070" w:hanging="357"/>
      </w:pPr>
      <w:rPr>
        <w:rFonts w:hint="default"/>
        <w:lang w:val="en-US" w:eastAsia="en-US" w:bidi="ar-SA"/>
      </w:rPr>
    </w:lvl>
    <w:lvl w:ilvl="7" w:tplc="721C1F76">
      <w:numFmt w:val="bullet"/>
      <w:lvlText w:val="•"/>
      <w:lvlJc w:val="left"/>
      <w:pPr>
        <w:ind w:left="7942" w:hanging="357"/>
      </w:pPr>
      <w:rPr>
        <w:rFonts w:hint="default"/>
        <w:lang w:val="en-US" w:eastAsia="en-US" w:bidi="ar-SA"/>
      </w:rPr>
    </w:lvl>
    <w:lvl w:ilvl="8" w:tplc="60E0D756">
      <w:numFmt w:val="bullet"/>
      <w:lvlText w:val="•"/>
      <w:lvlJc w:val="left"/>
      <w:pPr>
        <w:ind w:left="8815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4"/>
    <w:rsid w:val="000417A5"/>
    <w:rsid w:val="00732230"/>
    <w:rsid w:val="00D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7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DA27D4"/>
    <w:pPr>
      <w:ind w:left="2497"/>
      <w:outlineLvl w:val="0"/>
    </w:pPr>
    <w:rPr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DA27D4"/>
    <w:pPr>
      <w:ind w:left="2497"/>
      <w:outlineLvl w:val="2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27D4"/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DA27D4"/>
    <w:rPr>
      <w:rFonts w:ascii="Trebuchet MS" w:eastAsia="Trebuchet MS" w:hAnsi="Trebuchet MS" w:cs="Trebuchet MS"/>
      <w:i/>
    </w:rPr>
  </w:style>
  <w:style w:type="paragraph" w:styleId="BodyText">
    <w:name w:val="Body Text"/>
    <w:basedOn w:val="Normal"/>
    <w:link w:val="BodyTextChar"/>
    <w:uiPriority w:val="1"/>
    <w:qFormat/>
    <w:rsid w:val="00DA27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27D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DA27D4"/>
    <w:pPr>
      <w:spacing w:before="254"/>
      <w:ind w:left="2497"/>
    </w:pPr>
    <w:rPr>
      <w:rFonts w:ascii="Trebuchet MS" w:eastAsia="Trebuchet MS" w:hAnsi="Trebuchet MS" w:cs="Trebuchet MS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A27D4"/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DA27D4"/>
    <w:pPr>
      <w:spacing w:before="36"/>
      <w:ind w:left="3211" w:hanging="3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7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DA27D4"/>
    <w:pPr>
      <w:ind w:left="2497"/>
      <w:outlineLvl w:val="0"/>
    </w:pPr>
    <w:rPr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DA27D4"/>
    <w:pPr>
      <w:ind w:left="2497"/>
      <w:outlineLvl w:val="2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27D4"/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DA27D4"/>
    <w:rPr>
      <w:rFonts w:ascii="Trebuchet MS" w:eastAsia="Trebuchet MS" w:hAnsi="Trebuchet MS" w:cs="Trebuchet MS"/>
      <w:i/>
    </w:rPr>
  </w:style>
  <w:style w:type="paragraph" w:styleId="BodyText">
    <w:name w:val="Body Text"/>
    <w:basedOn w:val="Normal"/>
    <w:link w:val="BodyTextChar"/>
    <w:uiPriority w:val="1"/>
    <w:qFormat/>
    <w:rsid w:val="00DA27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27D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DA27D4"/>
    <w:pPr>
      <w:spacing w:before="254"/>
      <w:ind w:left="2497"/>
    </w:pPr>
    <w:rPr>
      <w:rFonts w:ascii="Trebuchet MS" w:eastAsia="Trebuchet MS" w:hAnsi="Trebuchet MS" w:cs="Trebuchet MS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A27D4"/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DA27D4"/>
    <w:pPr>
      <w:spacing w:before="36"/>
      <w:ind w:left="3211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openlearn.open.ac.uk/mod/resource/view.php?id=200709&amp;direc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 Ishaq</dc:creator>
  <cp:lastModifiedBy>Aamir Ishaq</cp:lastModifiedBy>
  <cp:revision>1</cp:revision>
  <dcterms:created xsi:type="dcterms:W3CDTF">2020-07-03T15:06:00Z</dcterms:created>
  <dcterms:modified xsi:type="dcterms:W3CDTF">2020-07-03T15:10:00Z</dcterms:modified>
</cp:coreProperties>
</file>